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300" w:rsidRPr="00FB368F" w:rsidRDefault="00691300" w:rsidP="001F5F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3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работы по итогам аттестации</w:t>
      </w:r>
    </w:p>
    <w:p w:rsidR="00691300" w:rsidRPr="00FB368F" w:rsidRDefault="00691300" w:rsidP="001F5F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3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педагогических и руководящих работников муниципальных  образовательных учреждений </w:t>
      </w:r>
      <w:r w:rsidR="00250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Тетюшского</w:t>
      </w:r>
      <w:r w:rsidRPr="00FB3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</w:t>
      </w:r>
    </w:p>
    <w:p w:rsidR="00691300" w:rsidRPr="00FB368F" w:rsidRDefault="00691300" w:rsidP="001F5F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3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FB3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</w:t>
      </w:r>
      <w:proofErr w:type="gramEnd"/>
      <w:r w:rsidRPr="00FB3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201</w:t>
      </w:r>
      <w:r w:rsidR="00245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FB3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201</w:t>
      </w:r>
      <w:r w:rsidR="00245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FB3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0E339E" w:rsidRPr="00FB368F" w:rsidRDefault="000E339E" w:rsidP="001F5F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66539" w:rsidRPr="00FB368F" w:rsidRDefault="00F66539" w:rsidP="001F5FA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0EED">
        <w:rPr>
          <w:rFonts w:ascii="Times New Roman" w:hAnsi="Times New Roman" w:cs="Times New Roman"/>
          <w:sz w:val="28"/>
          <w:szCs w:val="28"/>
        </w:rPr>
        <w:t>Аттестация педагогических кадров имеет определяющее значение в управлении образовательным процессом, так как это комплексная оценка уровня квалификации, педагогического профессионализма и результатов  деятельности работников учреждений, осуществляющих образовательную деятельность. Существует необходимость в индивидуальном, качественном информационно-методическом сопровождении педагогов на этапе их подготовки к аттестации и в межаттестационный период.</w:t>
      </w:r>
      <w:r w:rsidRPr="00FB36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539" w:rsidRPr="00EB0EED" w:rsidRDefault="00F66539" w:rsidP="001F5FA5">
      <w:pPr>
        <w:pStyle w:val="a3"/>
        <w:tabs>
          <w:tab w:val="left" w:pos="90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B368F">
        <w:rPr>
          <w:rFonts w:ascii="Times New Roman" w:hAnsi="Times New Roman" w:cs="Times New Roman"/>
          <w:sz w:val="28"/>
          <w:szCs w:val="28"/>
        </w:rPr>
        <w:t xml:space="preserve">    В</w:t>
      </w:r>
      <w:r w:rsidR="008B7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797D">
        <w:rPr>
          <w:rFonts w:ascii="Times New Roman" w:hAnsi="Times New Roman" w:cs="Times New Roman"/>
          <w:sz w:val="28"/>
          <w:szCs w:val="28"/>
        </w:rPr>
        <w:t>Тетюшском</w:t>
      </w:r>
      <w:proofErr w:type="spellEnd"/>
      <w:r w:rsidRPr="00FB368F">
        <w:rPr>
          <w:rFonts w:ascii="Times New Roman" w:hAnsi="Times New Roman" w:cs="Times New Roman"/>
          <w:sz w:val="28"/>
          <w:szCs w:val="28"/>
        </w:rPr>
        <w:t xml:space="preserve"> районе созданы условия, обеспечивающие организацию и проведение аттестации педагогических и руководящих работников, не противоречащие действующему законодательству в сфере образования. В течени</w:t>
      </w:r>
      <w:r w:rsidR="00FF4C56">
        <w:rPr>
          <w:rFonts w:ascii="Times New Roman" w:hAnsi="Times New Roman" w:cs="Times New Roman"/>
          <w:sz w:val="28"/>
          <w:szCs w:val="28"/>
        </w:rPr>
        <w:t>е</w:t>
      </w:r>
      <w:r w:rsidRPr="00FB368F">
        <w:rPr>
          <w:rFonts w:ascii="Times New Roman" w:hAnsi="Times New Roman" w:cs="Times New Roman"/>
          <w:sz w:val="28"/>
          <w:szCs w:val="28"/>
        </w:rPr>
        <w:t xml:space="preserve"> учебного года проводились обучающие семинары, совещания с заместителями</w:t>
      </w:r>
      <w:r w:rsidR="00FD020C" w:rsidRPr="00FB368F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684A56" w:rsidRPr="00FB368F">
        <w:rPr>
          <w:rFonts w:ascii="Times New Roman" w:hAnsi="Times New Roman" w:cs="Times New Roman"/>
          <w:sz w:val="28"/>
          <w:szCs w:val="28"/>
        </w:rPr>
        <w:t>ов</w:t>
      </w:r>
      <w:r w:rsidR="00FD020C" w:rsidRPr="00FB368F">
        <w:rPr>
          <w:rFonts w:ascii="Times New Roman" w:hAnsi="Times New Roman" w:cs="Times New Roman"/>
          <w:sz w:val="28"/>
          <w:szCs w:val="28"/>
        </w:rPr>
        <w:t xml:space="preserve"> по учебной</w:t>
      </w:r>
      <w:r w:rsidR="00FF21E7" w:rsidRPr="00FB368F">
        <w:rPr>
          <w:rFonts w:ascii="Times New Roman" w:hAnsi="Times New Roman" w:cs="Times New Roman"/>
          <w:sz w:val="28"/>
          <w:szCs w:val="28"/>
        </w:rPr>
        <w:t xml:space="preserve"> работе</w:t>
      </w:r>
      <w:r w:rsidR="00FD020C" w:rsidRPr="00FB368F">
        <w:rPr>
          <w:rFonts w:ascii="Times New Roman" w:hAnsi="Times New Roman" w:cs="Times New Roman"/>
          <w:sz w:val="28"/>
          <w:szCs w:val="28"/>
        </w:rPr>
        <w:t>, заведующими ДОУ</w:t>
      </w:r>
      <w:r w:rsidR="00C87E7D" w:rsidRPr="00FB368F">
        <w:rPr>
          <w:rFonts w:ascii="Times New Roman" w:hAnsi="Times New Roman" w:cs="Times New Roman"/>
          <w:sz w:val="28"/>
          <w:szCs w:val="28"/>
        </w:rPr>
        <w:t xml:space="preserve">, </w:t>
      </w:r>
      <w:r w:rsidR="00691300" w:rsidRPr="00FB368F">
        <w:rPr>
          <w:rFonts w:ascii="Times New Roman" w:hAnsi="Times New Roman" w:cs="Times New Roman"/>
          <w:sz w:val="28"/>
          <w:szCs w:val="28"/>
        </w:rPr>
        <w:t>директорами ОУ,</w:t>
      </w:r>
      <w:r w:rsidR="00FF21E7" w:rsidRPr="00FB368F">
        <w:rPr>
          <w:rFonts w:ascii="Times New Roman" w:hAnsi="Times New Roman" w:cs="Times New Roman"/>
          <w:sz w:val="28"/>
          <w:szCs w:val="28"/>
        </w:rPr>
        <w:t xml:space="preserve"> экспертами</w:t>
      </w:r>
      <w:r w:rsidR="00C87E7D" w:rsidRPr="00FB368F">
        <w:rPr>
          <w:rFonts w:ascii="Times New Roman" w:hAnsi="Times New Roman" w:cs="Times New Roman"/>
          <w:sz w:val="28"/>
          <w:szCs w:val="28"/>
        </w:rPr>
        <w:t xml:space="preserve">, аттестуемыми, а также проводились </w:t>
      </w:r>
      <w:r w:rsidR="00684A56" w:rsidRPr="00FB368F">
        <w:rPr>
          <w:rFonts w:ascii="Times New Roman" w:hAnsi="Times New Roman" w:cs="Times New Roman"/>
          <w:sz w:val="28"/>
          <w:szCs w:val="28"/>
        </w:rPr>
        <w:t>индивидуальные консультации для всех категорий</w:t>
      </w:r>
      <w:r w:rsidRPr="00FB368F">
        <w:rPr>
          <w:rFonts w:ascii="Times New Roman" w:hAnsi="Times New Roman" w:cs="Times New Roman"/>
          <w:sz w:val="28"/>
          <w:szCs w:val="28"/>
        </w:rPr>
        <w:t xml:space="preserve"> педагогически</w:t>
      </w:r>
      <w:r w:rsidR="00684A56" w:rsidRPr="00FB368F">
        <w:rPr>
          <w:rFonts w:ascii="Times New Roman" w:hAnsi="Times New Roman" w:cs="Times New Roman"/>
          <w:sz w:val="28"/>
          <w:szCs w:val="28"/>
        </w:rPr>
        <w:t>х</w:t>
      </w:r>
      <w:r w:rsidRPr="00FB368F">
        <w:rPr>
          <w:rFonts w:ascii="Times New Roman" w:hAnsi="Times New Roman" w:cs="Times New Roman"/>
          <w:sz w:val="28"/>
          <w:szCs w:val="28"/>
        </w:rPr>
        <w:t xml:space="preserve"> и руководящи</w:t>
      </w:r>
      <w:r w:rsidR="00684A56" w:rsidRPr="00FB368F">
        <w:rPr>
          <w:rFonts w:ascii="Times New Roman" w:hAnsi="Times New Roman" w:cs="Times New Roman"/>
          <w:sz w:val="28"/>
          <w:szCs w:val="28"/>
        </w:rPr>
        <w:t>х работников</w:t>
      </w:r>
      <w:r w:rsidRPr="00FB368F">
        <w:rPr>
          <w:rFonts w:ascii="Times New Roman" w:hAnsi="Times New Roman" w:cs="Times New Roman"/>
          <w:sz w:val="28"/>
          <w:szCs w:val="28"/>
        </w:rPr>
        <w:t xml:space="preserve"> по требованиям к оформлению заявлений, листов самооценки, </w:t>
      </w:r>
      <w:r w:rsidR="00684A56" w:rsidRPr="00FB368F">
        <w:rPr>
          <w:rFonts w:ascii="Times New Roman" w:hAnsi="Times New Roman" w:cs="Times New Roman"/>
          <w:sz w:val="28"/>
          <w:szCs w:val="28"/>
        </w:rPr>
        <w:t>карты результативности</w:t>
      </w:r>
      <w:r w:rsidR="00FF4C56">
        <w:rPr>
          <w:rFonts w:ascii="Times New Roman" w:hAnsi="Times New Roman" w:cs="Times New Roman"/>
          <w:sz w:val="28"/>
          <w:szCs w:val="28"/>
        </w:rPr>
        <w:t xml:space="preserve">, </w:t>
      </w:r>
      <w:r w:rsidRPr="00FB368F">
        <w:rPr>
          <w:rFonts w:ascii="Times New Roman" w:hAnsi="Times New Roman" w:cs="Times New Roman"/>
          <w:sz w:val="28"/>
          <w:szCs w:val="28"/>
        </w:rPr>
        <w:t>перечню документов для аттестации педагогических работников</w:t>
      </w:r>
      <w:r w:rsidR="00FE1060" w:rsidRPr="00FB368F">
        <w:rPr>
          <w:rFonts w:ascii="Times New Roman" w:hAnsi="Times New Roman" w:cs="Times New Roman"/>
          <w:sz w:val="28"/>
          <w:szCs w:val="28"/>
        </w:rPr>
        <w:t>, по работе в системе Электронное образование  в Р</w:t>
      </w:r>
      <w:r w:rsidR="00E710EA" w:rsidRPr="00FB368F">
        <w:rPr>
          <w:rFonts w:ascii="Times New Roman" w:hAnsi="Times New Roman" w:cs="Times New Roman"/>
          <w:sz w:val="28"/>
          <w:szCs w:val="28"/>
        </w:rPr>
        <w:t>Т (</w:t>
      </w:r>
      <w:r w:rsidR="00FE1060" w:rsidRPr="00FB368F">
        <w:rPr>
          <w:rFonts w:ascii="Times New Roman" w:hAnsi="Times New Roman" w:cs="Times New Roman"/>
          <w:sz w:val="28"/>
          <w:szCs w:val="28"/>
        </w:rPr>
        <w:t>загрузка аттестационных материалов системе), проводились обучающие семинары по ознакомлению с интерфейсами аттестуемых и ответственных по аттестации в ОО.</w:t>
      </w:r>
      <w:r w:rsidR="005107CE">
        <w:rPr>
          <w:rFonts w:ascii="Times New Roman" w:hAnsi="Times New Roman" w:cs="Times New Roman"/>
          <w:sz w:val="28"/>
          <w:szCs w:val="28"/>
        </w:rPr>
        <w:t xml:space="preserve"> С целью эффективной оценки аттестационных материалов с членами экспертной комиссии аттестационной комиссии</w:t>
      </w:r>
      <w:r w:rsidR="00B54A3D">
        <w:rPr>
          <w:rFonts w:ascii="Times New Roman" w:hAnsi="Times New Roman" w:cs="Times New Roman"/>
          <w:sz w:val="28"/>
          <w:szCs w:val="28"/>
        </w:rPr>
        <w:t xml:space="preserve"> и заместителями директоров, заведующими детских садов</w:t>
      </w:r>
      <w:r w:rsidR="005107CE">
        <w:rPr>
          <w:rFonts w:ascii="Times New Roman" w:hAnsi="Times New Roman" w:cs="Times New Roman"/>
          <w:sz w:val="28"/>
          <w:szCs w:val="28"/>
        </w:rPr>
        <w:t xml:space="preserve"> был</w:t>
      </w:r>
      <w:r w:rsidR="00B54A3D">
        <w:rPr>
          <w:rFonts w:ascii="Times New Roman" w:hAnsi="Times New Roman" w:cs="Times New Roman"/>
          <w:sz w:val="28"/>
          <w:szCs w:val="28"/>
        </w:rPr>
        <w:t>и</w:t>
      </w:r>
      <w:r w:rsidR="005107CE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B54A3D">
        <w:rPr>
          <w:rFonts w:ascii="Times New Roman" w:hAnsi="Times New Roman" w:cs="Times New Roman"/>
          <w:sz w:val="28"/>
          <w:szCs w:val="28"/>
        </w:rPr>
        <w:t>ы</w:t>
      </w:r>
      <w:r w:rsidR="005107CE">
        <w:rPr>
          <w:rFonts w:ascii="Times New Roman" w:hAnsi="Times New Roman" w:cs="Times New Roman"/>
          <w:sz w:val="28"/>
          <w:szCs w:val="28"/>
        </w:rPr>
        <w:t xml:space="preserve"> </w:t>
      </w:r>
      <w:r w:rsidR="005107CE" w:rsidRPr="00EB0EED">
        <w:rPr>
          <w:rFonts w:ascii="Times New Roman" w:hAnsi="Times New Roman" w:cs="Times New Roman"/>
          <w:sz w:val="28"/>
          <w:szCs w:val="28"/>
        </w:rPr>
        <w:t>семинар</w:t>
      </w:r>
      <w:r w:rsidR="00B54A3D" w:rsidRPr="00EB0EED">
        <w:rPr>
          <w:rFonts w:ascii="Times New Roman" w:hAnsi="Times New Roman" w:cs="Times New Roman"/>
          <w:sz w:val="28"/>
          <w:szCs w:val="28"/>
        </w:rPr>
        <w:t>ы</w:t>
      </w:r>
      <w:r w:rsidR="005107CE" w:rsidRPr="00EB0EED">
        <w:rPr>
          <w:rFonts w:ascii="Times New Roman" w:hAnsi="Times New Roman" w:cs="Times New Roman"/>
          <w:sz w:val="28"/>
          <w:szCs w:val="28"/>
        </w:rPr>
        <w:t xml:space="preserve"> </w:t>
      </w:r>
      <w:r w:rsidR="00EB0EED" w:rsidRPr="00EB0EED">
        <w:rPr>
          <w:rFonts w:ascii="Times New Roman" w:hAnsi="Times New Roman" w:cs="Times New Roman"/>
          <w:sz w:val="28"/>
          <w:szCs w:val="28"/>
        </w:rPr>
        <w:t>«</w:t>
      </w:r>
      <w:r w:rsidR="00EB0EED" w:rsidRPr="00EB0EE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Процедура организации заявительной аттестации.</w:t>
      </w:r>
      <w:r w:rsidR="00EB0EED" w:rsidRPr="00EB0EE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br/>
        <w:t xml:space="preserve"> Работа с формами документов по аттестации в системе </w:t>
      </w:r>
      <w:r w:rsidR="00EB0EED" w:rsidRPr="00EB0EE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br/>
        <w:t>«Электронное образование»,</w:t>
      </w:r>
      <w:r w:rsidR="00EB0EED" w:rsidRPr="00EB0EED">
        <w:rPr>
          <w:rFonts w:ascii="Times New Roman" w:hAnsi="Times New Roman" w:cs="Times New Roman"/>
          <w:sz w:val="28"/>
          <w:szCs w:val="28"/>
        </w:rPr>
        <w:t xml:space="preserve"> «Подготовка и оформление документации с целью установления соответствия уровня их квалификации требованиям квалификационной категории (первой или высшей) в электронном образовании» </w:t>
      </w:r>
      <w:r w:rsidR="005107CE" w:rsidRPr="00EB0EED">
        <w:rPr>
          <w:rFonts w:ascii="Times New Roman" w:hAnsi="Times New Roman" w:cs="Times New Roman"/>
          <w:sz w:val="28"/>
          <w:szCs w:val="28"/>
        </w:rPr>
        <w:t>«</w:t>
      </w:r>
      <w:r w:rsidR="00EB0EED" w:rsidRPr="00EB0EED">
        <w:rPr>
          <w:rFonts w:ascii="Times New Roman" w:hAnsi="Times New Roman" w:cs="Times New Roman"/>
          <w:sz w:val="28"/>
          <w:szCs w:val="28"/>
        </w:rPr>
        <w:t>П</w:t>
      </w:r>
      <w:r w:rsidR="00EB0EED" w:rsidRPr="00EB0EED">
        <w:rPr>
          <w:rFonts w:ascii="Times New Roman" w:eastAsia="Times New Roman" w:hAnsi="Times New Roman" w:cs="Times New Roman"/>
          <w:sz w:val="28"/>
          <w:szCs w:val="28"/>
        </w:rPr>
        <w:t>роведение оценки профессиональной деятельности педагогических работников»</w:t>
      </w:r>
      <w:r w:rsidR="00EB0EED" w:rsidRPr="00EB0EED">
        <w:rPr>
          <w:rFonts w:ascii="Times New Roman" w:hAnsi="Times New Roman" w:cs="Times New Roman"/>
          <w:sz w:val="28"/>
          <w:szCs w:val="28"/>
        </w:rPr>
        <w:t>.</w:t>
      </w:r>
    </w:p>
    <w:p w:rsidR="0064717D" w:rsidRPr="00FB368F" w:rsidRDefault="0064717D" w:rsidP="001F5FA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B368F">
        <w:rPr>
          <w:rFonts w:ascii="Times New Roman" w:hAnsi="Times New Roman" w:cs="Times New Roman"/>
          <w:sz w:val="28"/>
          <w:szCs w:val="28"/>
        </w:rPr>
        <w:t xml:space="preserve">Аттестация </w:t>
      </w:r>
      <w:r w:rsidR="00727FDD" w:rsidRPr="00FB368F">
        <w:rPr>
          <w:rFonts w:ascii="Times New Roman" w:hAnsi="Times New Roman" w:cs="Times New Roman"/>
          <w:sz w:val="28"/>
          <w:szCs w:val="28"/>
        </w:rPr>
        <w:t xml:space="preserve">педагогических кадров </w:t>
      </w:r>
      <w:r w:rsidRPr="00FB368F">
        <w:rPr>
          <w:rFonts w:ascii="Times New Roman" w:hAnsi="Times New Roman" w:cs="Times New Roman"/>
          <w:sz w:val="28"/>
          <w:szCs w:val="28"/>
        </w:rPr>
        <w:t xml:space="preserve">в районе проходила на основании приказа Министерства образования и науки Российской Федерации </w:t>
      </w:r>
      <w:r w:rsidRPr="003D42B2">
        <w:rPr>
          <w:rFonts w:ascii="Times New Roman" w:hAnsi="Times New Roman" w:cs="Times New Roman"/>
          <w:sz w:val="28"/>
          <w:szCs w:val="28"/>
        </w:rPr>
        <w:t xml:space="preserve">от 7 апреля 2014 года №276 «Об утверждении порядка проведения аттестации педагогических работников организаций, осуществляющих образовательную деятельность», Приказа МО и РТ от </w:t>
      </w:r>
      <w:r w:rsidR="003D42B2" w:rsidRPr="003D42B2">
        <w:rPr>
          <w:rFonts w:ascii="Times New Roman" w:hAnsi="Times New Roman" w:cs="Times New Roman"/>
          <w:sz w:val="28"/>
          <w:szCs w:val="28"/>
        </w:rPr>
        <w:t>31</w:t>
      </w:r>
      <w:r w:rsidRPr="003D42B2">
        <w:rPr>
          <w:rFonts w:ascii="Times New Roman" w:hAnsi="Times New Roman" w:cs="Times New Roman"/>
          <w:sz w:val="28"/>
          <w:szCs w:val="28"/>
        </w:rPr>
        <w:t>.01.201</w:t>
      </w:r>
      <w:r w:rsidR="003D42B2" w:rsidRPr="003D42B2">
        <w:rPr>
          <w:rFonts w:ascii="Times New Roman" w:hAnsi="Times New Roman" w:cs="Times New Roman"/>
          <w:sz w:val="28"/>
          <w:szCs w:val="28"/>
        </w:rPr>
        <w:t>8</w:t>
      </w:r>
      <w:r w:rsidRPr="003D42B2">
        <w:rPr>
          <w:rFonts w:ascii="Times New Roman" w:hAnsi="Times New Roman" w:cs="Times New Roman"/>
          <w:sz w:val="28"/>
          <w:szCs w:val="28"/>
        </w:rPr>
        <w:t>г. № под-</w:t>
      </w:r>
      <w:r w:rsidR="003D42B2" w:rsidRPr="003D42B2">
        <w:rPr>
          <w:rFonts w:ascii="Times New Roman" w:hAnsi="Times New Roman" w:cs="Times New Roman"/>
          <w:sz w:val="28"/>
          <w:szCs w:val="28"/>
        </w:rPr>
        <w:t>173</w:t>
      </w:r>
      <w:r w:rsidR="004D0235">
        <w:rPr>
          <w:rFonts w:ascii="Times New Roman" w:hAnsi="Times New Roman" w:cs="Times New Roman"/>
          <w:sz w:val="28"/>
          <w:szCs w:val="28"/>
        </w:rPr>
        <w:t>/</w:t>
      </w:r>
      <w:r w:rsidR="003D42B2" w:rsidRPr="003D42B2">
        <w:rPr>
          <w:rFonts w:ascii="Times New Roman" w:hAnsi="Times New Roman" w:cs="Times New Roman"/>
          <w:sz w:val="28"/>
          <w:szCs w:val="28"/>
        </w:rPr>
        <w:t>18</w:t>
      </w:r>
      <w:r w:rsidRPr="003D42B2">
        <w:rPr>
          <w:rFonts w:ascii="Times New Roman" w:hAnsi="Times New Roman" w:cs="Times New Roman"/>
          <w:sz w:val="28"/>
          <w:szCs w:val="28"/>
        </w:rPr>
        <w:t xml:space="preserve"> "О проведении аттестации педагогических работников организаций Республики Татарстан, в 201</w:t>
      </w:r>
      <w:r w:rsidR="003D42B2" w:rsidRPr="003D42B2">
        <w:rPr>
          <w:rFonts w:ascii="Times New Roman" w:hAnsi="Times New Roman" w:cs="Times New Roman"/>
          <w:sz w:val="28"/>
          <w:szCs w:val="28"/>
        </w:rPr>
        <w:t>8</w:t>
      </w:r>
      <w:r w:rsidRPr="003D42B2">
        <w:rPr>
          <w:rFonts w:ascii="Times New Roman" w:hAnsi="Times New Roman" w:cs="Times New Roman"/>
          <w:sz w:val="28"/>
          <w:szCs w:val="28"/>
        </w:rPr>
        <w:t xml:space="preserve"> году"</w:t>
      </w:r>
      <w:r w:rsidR="003D42B2">
        <w:rPr>
          <w:rFonts w:ascii="Times New Roman" w:hAnsi="Times New Roman" w:cs="Times New Roman"/>
          <w:sz w:val="28"/>
          <w:szCs w:val="28"/>
        </w:rPr>
        <w:t>.</w:t>
      </w:r>
    </w:p>
    <w:p w:rsidR="00FC50C7" w:rsidRPr="00FB368F" w:rsidRDefault="00727FDD" w:rsidP="001F5FA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8F">
        <w:rPr>
          <w:rFonts w:ascii="Times New Roman" w:hAnsi="Times New Roman" w:cs="Times New Roman"/>
          <w:sz w:val="28"/>
          <w:szCs w:val="28"/>
        </w:rPr>
        <w:t xml:space="preserve">Аттестация руководящих работников дает возможность оценить эффективность деятельности коллектива, обозначить перспективы развития ОО. </w:t>
      </w:r>
      <w:r w:rsidRPr="00EB24B5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исполнительного комитета </w:t>
      </w:r>
      <w:r w:rsidR="003D42B2" w:rsidRPr="00EB24B5">
        <w:rPr>
          <w:rFonts w:ascii="Times New Roman" w:eastAsia="Times New Roman" w:hAnsi="Times New Roman" w:cs="Times New Roman"/>
          <w:sz w:val="28"/>
          <w:szCs w:val="28"/>
        </w:rPr>
        <w:t>Тетюшского</w:t>
      </w:r>
      <w:r w:rsidRPr="00EB24B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РТ №220 от </w:t>
      </w:r>
      <w:r w:rsidR="004D0235" w:rsidRPr="00EB24B5"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EB24B5">
        <w:rPr>
          <w:rFonts w:ascii="Times New Roman" w:eastAsia="Times New Roman" w:hAnsi="Times New Roman" w:cs="Times New Roman"/>
          <w:sz w:val="28"/>
          <w:szCs w:val="28"/>
        </w:rPr>
        <w:t>.</w:t>
      </w:r>
      <w:r w:rsidR="004D0235" w:rsidRPr="00EB24B5">
        <w:rPr>
          <w:rFonts w:ascii="Times New Roman" w:eastAsia="Times New Roman" w:hAnsi="Times New Roman" w:cs="Times New Roman"/>
          <w:sz w:val="28"/>
          <w:szCs w:val="28"/>
        </w:rPr>
        <w:t>05.</w:t>
      </w:r>
      <w:r w:rsidRPr="00EB24B5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4D0235" w:rsidRPr="00EB24B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B24B5">
        <w:rPr>
          <w:rFonts w:ascii="Times New Roman" w:eastAsia="Times New Roman" w:hAnsi="Times New Roman" w:cs="Times New Roman"/>
          <w:sz w:val="28"/>
          <w:szCs w:val="28"/>
        </w:rPr>
        <w:t xml:space="preserve">г </w:t>
      </w:r>
      <w:r w:rsidR="00E46FB1" w:rsidRPr="00EB24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24B5"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Положения о порядке аттестации руководителей (директоров, заведующих) </w:t>
      </w:r>
      <w:r w:rsidR="004D0235" w:rsidRPr="00EB24B5">
        <w:rPr>
          <w:rFonts w:ascii="Times New Roman" w:eastAsia="Times New Roman" w:hAnsi="Times New Roman" w:cs="Times New Roman"/>
          <w:sz w:val="28"/>
          <w:szCs w:val="28"/>
        </w:rPr>
        <w:t>муниципальных общеобразовательных учреждений Тетюшского</w:t>
      </w:r>
      <w:r w:rsidRPr="00EB24B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  <w:r w:rsidR="004D0235" w:rsidRPr="00EB24B5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Татарстан, Постановления исполнительного комитета Тетюшского муниципального района от 26.03.2018г. № 100/1 «О внесении изменений в постановление ИК Тетюшского муниципального района  от 18.05.2017г. № 220»</w:t>
      </w:r>
      <w:r w:rsidRPr="00EB24B5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="00FC50C7" w:rsidRPr="00EB24B5">
        <w:rPr>
          <w:rFonts w:ascii="Times New Roman" w:hAnsi="Times New Roman" w:cs="Times New Roman"/>
          <w:sz w:val="28"/>
          <w:szCs w:val="28"/>
        </w:rPr>
        <w:t xml:space="preserve">в </w:t>
      </w:r>
      <w:r w:rsidR="00FC50C7" w:rsidRPr="00DC6362">
        <w:rPr>
          <w:rFonts w:ascii="Times New Roman" w:hAnsi="Times New Roman" w:cs="Times New Roman"/>
          <w:sz w:val="28"/>
          <w:szCs w:val="28"/>
        </w:rPr>
        <w:lastRenderedPageBreak/>
        <w:t xml:space="preserve">феврале – </w:t>
      </w:r>
      <w:r w:rsidR="00EB24B5" w:rsidRPr="00DC6362">
        <w:rPr>
          <w:rFonts w:ascii="Times New Roman" w:hAnsi="Times New Roman" w:cs="Times New Roman"/>
          <w:sz w:val="28"/>
          <w:szCs w:val="28"/>
        </w:rPr>
        <w:t>мае</w:t>
      </w:r>
      <w:r w:rsidR="00FC50C7" w:rsidRPr="00DC6362">
        <w:rPr>
          <w:rFonts w:ascii="Times New Roman" w:hAnsi="Times New Roman" w:cs="Times New Roman"/>
          <w:sz w:val="28"/>
          <w:szCs w:val="28"/>
        </w:rPr>
        <w:t xml:space="preserve"> 2018</w:t>
      </w:r>
      <w:r w:rsidR="00FC50C7" w:rsidRPr="00EB24B5">
        <w:rPr>
          <w:rFonts w:ascii="Times New Roman" w:hAnsi="Times New Roman" w:cs="Times New Roman"/>
          <w:sz w:val="28"/>
          <w:szCs w:val="28"/>
        </w:rPr>
        <w:t xml:space="preserve"> года проведены мероприятия по аттестации руководящих работников с целью установления соответствия уровня квалификации требованиям, определенным квалификационной характеристикой по должности «Директор», «Заведующий». Согласно решению аттестационной комиссии соответствуют требованиям установленным квалификационной характеристикой по должности «Директор» 21 директор школ, «Заведующий»</w:t>
      </w:r>
      <w:r w:rsidR="00EB24B5">
        <w:rPr>
          <w:rFonts w:ascii="Times New Roman" w:hAnsi="Times New Roman" w:cs="Times New Roman"/>
          <w:sz w:val="28"/>
          <w:szCs w:val="28"/>
        </w:rPr>
        <w:t xml:space="preserve"> </w:t>
      </w:r>
      <w:r w:rsidR="00FC50C7" w:rsidRPr="00EB24B5">
        <w:rPr>
          <w:rFonts w:ascii="Times New Roman" w:hAnsi="Times New Roman" w:cs="Times New Roman"/>
          <w:sz w:val="28"/>
          <w:szCs w:val="28"/>
        </w:rPr>
        <w:t>17 заведующих детскими садами.</w:t>
      </w:r>
      <w:r w:rsidR="00EB24B5">
        <w:rPr>
          <w:rFonts w:ascii="Times New Roman" w:hAnsi="Times New Roman" w:cs="Times New Roman"/>
          <w:sz w:val="28"/>
          <w:szCs w:val="28"/>
        </w:rPr>
        <w:t xml:space="preserve"> Своевременно проводится аттестация </w:t>
      </w:r>
      <w:r w:rsidR="00EF4546">
        <w:rPr>
          <w:rFonts w:ascii="Times New Roman" w:hAnsi="Times New Roman" w:cs="Times New Roman"/>
          <w:sz w:val="28"/>
          <w:szCs w:val="28"/>
        </w:rPr>
        <w:t>лиц, претендующих на должность руководителя в образовательном учреждении, а также руководителей подтверждающих соответствие уровня квалификации требованиям, определенным квалификационной характеристикой по должности. В</w:t>
      </w:r>
      <w:r w:rsidR="00EB24B5">
        <w:rPr>
          <w:rFonts w:ascii="Times New Roman" w:hAnsi="Times New Roman" w:cs="Times New Roman"/>
          <w:sz w:val="28"/>
          <w:szCs w:val="28"/>
        </w:rPr>
        <w:t xml:space="preserve"> августе –декабре 2018 г</w:t>
      </w:r>
      <w:r w:rsidR="00EF4546">
        <w:rPr>
          <w:rFonts w:ascii="Times New Roman" w:hAnsi="Times New Roman" w:cs="Times New Roman"/>
          <w:sz w:val="28"/>
          <w:szCs w:val="28"/>
        </w:rPr>
        <w:t>. прошли аттестацию 3 вновь назначенных руководителя, 1 прошел подтверждение.</w:t>
      </w:r>
    </w:p>
    <w:p w:rsidR="00727FDD" w:rsidRPr="00FB368F" w:rsidRDefault="00727FDD" w:rsidP="001F5F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6"/>
        <w:gridCol w:w="1811"/>
        <w:gridCol w:w="1968"/>
        <w:gridCol w:w="1811"/>
        <w:gridCol w:w="1360"/>
        <w:gridCol w:w="1423"/>
      </w:tblGrid>
      <w:tr w:rsidR="00EB24B5" w:rsidRPr="00FB368F" w:rsidTr="00EF4546">
        <w:tc>
          <w:tcPr>
            <w:tcW w:w="1906" w:type="dxa"/>
            <w:shd w:val="clear" w:color="auto" w:fill="auto"/>
          </w:tcPr>
          <w:p w:rsidR="00EB24B5" w:rsidRPr="00FB368F" w:rsidRDefault="00EB24B5" w:rsidP="001F5FA5">
            <w:p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3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811" w:type="dxa"/>
            <w:shd w:val="clear" w:color="auto" w:fill="auto"/>
          </w:tcPr>
          <w:p w:rsidR="00EB24B5" w:rsidRPr="00FB368F" w:rsidRDefault="00EB24B5" w:rsidP="001F5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3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ОУ</w:t>
            </w:r>
          </w:p>
        </w:tc>
        <w:tc>
          <w:tcPr>
            <w:tcW w:w="1968" w:type="dxa"/>
            <w:shd w:val="clear" w:color="auto" w:fill="auto"/>
          </w:tcPr>
          <w:p w:rsidR="00EB24B5" w:rsidRPr="00FB368F" w:rsidRDefault="00EB24B5" w:rsidP="001F5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3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Заведующие ДОУ</w:t>
            </w:r>
          </w:p>
        </w:tc>
        <w:tc>
          <w:tcPr>
            <w:tcW w:w="1811" w:type="dxa"/>
            <w:shd w:val="clear" w:color="auto" w:fill="auto"/>
          </w:tcPr>
          <w:p w:rsidR="00EB24B5" w:rsidRPr="00FB368F" w:rsidRDefault="00EB24B5" w:rsidP="001F5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3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УДОД</w:t>
            </w:r>
          </w:p>
        </w:tc>
        <w:tc>
          <w:tcPr>
            <w:tcW w:w="1360" w:type="dxa"/>
          </w:tcPr>
          <w:p w:rsidR="00EB24B5" w:rsidRPr="00FB368F" w:rsidRDefault="00EB24B5" w:rsidP="001F5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МУК</w:t>
            </w:r>
          </w:p>
        </w:tc>
        <w:tc>
          <w:tcPr>
            <w:tcW w:w="1423" w:type="dxa"/>
            <w:shd w:val="clear" w:color="auto" w:fill="auto"/>
          </w:tcPr>
          <w:p w:rsidR="00EB24B5" w:rsidRPr="00FB368F" w:rsidRDefault="00EB24B5" w:rsidP="001F5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3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EB24B5" w:rsidRPr="00FB368F" w:rsidTr="00EF4546">
        <w:tc>
          <w:tcPr>
            <w:tcW w:w="1906" w:type="dxa"/>
            <w:shd w:val="clear" w:color="auto" w:fill="auto"/>
            <w:vAlign w:val="center"/>
          </w:tcPr>
          <w:p w:rsidR="00EB24B5" w:rsidRPr="00FB368F" w:rsidRDefault="00EB24B5" w:rsidP="00913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36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FB36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-201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11" w:type="dxa"/>
            <w:shd w:val="clear" w:color="auto" w:fill="auto"/>
          </w:tcPr>
          <w:p w:rsidR="00EB24B5" w:rsidRPr="00FB368F" w:rsidRDefault="00EB24B5" w:rsidP="001F5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968" w:type="dxa"/>
            <w:shd w:val="clear" w:color="auto" w:fill="auto"/>
          </w:tcPr>
          <w:p w:rsidR="00EB24B5" w:rsidRPr="00FB368F" w:rsidRDefault="00EB24B5" w:rsidP="001F5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811" w:type="dxa"/>
            <w:shd w:val="clear" w:color="auto" w:fill="auto"/>
          </w:tcPr>
          <w:p w:rsidR="00EB24B5" w:rsidRPr="00FB368F" w:rsidRDefault="00EB24B5" w:rsidP="001F5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60" w:type="dxa"/>
          </w:tcPr>
          <w:p w:rsidR="00EB24B5" w:rsidRDefault="00EB24B5" w:rsidP="001F5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23" w:type="dxa"/>
            <w:shd w:val="clear" w:color="auto" w:fill="auto"/>
          </w:tcPr>
          <w:p w:rsidR="00EB24B5" w:rsidRPr="00FB368F" w:rsidRDefault="00EB24B5" w:rsidP="001F5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</w:tr>
      <w:tr w:rsidR="00EB24B5" w:rsidRPr="00FB368F" w:rsidTr="00EF4546">
        <w:tc>
          <w:tcPr>
            <w:tcW w:w="1906" w:type="dxa"/>
            <w:shd w:val="clear" w:color="auto" w:fill="auto"/>
            <w:vAlign w:val="center"/>
          </w:tcPr>
          <w:p w:rsidR="00EB24B5" w:rsidRPr="00FB368F" w:rsidRDefault="00EB24B5" w:rsidP="00913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2018 -2019</w:t>
            </w:r>
          </w:p>
        </w:tc>
        <w:tc>
          <w:tcPr>
            <w:tcW w:w="1811" w:type="dxa"/>
            <w:shd w:val="clear" w:color="auto" w:fill="auto"/>
          </w:tcPr>
          <w:p w:rsidR="00EB24B5" w:rsidRDefault="00EB24B5" w:rsidP="001F5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68" w:type="dxa"/>
            <w:shd w:val="clear" w:color="auto" w:fill="auto"/>
          </w:tcPr>
          <w:p w:rsidR="00EB24B5" w:rsidRDefault="00EB24B5" w:rsidP="001F5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1" w:type="dxa"/>
            <w:shd w:val="clear" w:color="auto" w:fill="auto"/>
          </w:tcPr>
          <w:p w:rsidR="00EB24B5" w:rsidRDefault="00EB24B5" w:rsidP="001F5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60" w:type="dxa"/>
          </w:tcPr>
          <w:p w:rsidR="00EB24B5" w:rsidRDefault="00EB24B5" w:rsidP="001F5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3" w:type="dxa"/>
            <w:shd w:val="clear" w:color="auto" w:fill="auto"/>
          </w:tcPr>
          <w:p w:rsidR="00EB24B5" w:rsidRDefault="00EF4546" w:rsidP="001F5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EF4546" w:rsidRPr="00FB368F" w:rsidTr="00EF4546">
        <w:tc>
          <w:tcPr>
            <w:tcW w:w="8856" w:type="dxa"/>
            <w:gridSpan w:val="5"/>
            <w:shd w:val="clear" w:color="auto" w:fill="auto"/>
            <w:vAlign w:val="center"/>
          </w:tcPr>
          <w:p w:rsidR="00EF4546" w:rsidRDefault="00EF4546" w:rsidP="001F5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23" w:type="dxa"/>
            <w:shd w:val="clear" w:color="auto" w:fill="auto"/>
          </w:tcPr>
          <w:p w:rsidR="00EF4546" w:rsidRDefault="00EF4546" w:rsidP="001F5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</w:tr>
    </w:tbl>
    <w:p w:rsidR="0064717D" w:rsidRPr="00FB368F" w:rsidRDefault="0064717D" w:rsidP="001F5FA5">
      <w:pPr>
        <w:pStyle w:val="a3"/>
        <w:tabs>
          <w:tab w:val="left" w:pos="90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845AB2" w:rsidRPr="00FB368F" w:rsidRDefault="00F66539" w:rsidP="001F5FA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68F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684A56" w:rsidRPr="00FB368F">
        <w:rPr>
          <w:rFonts w:ascii="Times New Roman" w:hAnsi="Times New Roman" w:cs="Times New Roman"/>
          <w:sz w:val="28"/>
          <w:szCs w:val="28"/>
        </w:rPr>
        <w:t>октября 201</w:t>
      </w:r>
      <w:r w:rsidR="002458DF">
        <w:rPr>
          <w:rFonts w:ascii="Times New Roman" w:hAnsi="Times New Roman" w:cs="Times New Roman"/>
          <w:sz w:val="28"/>
          <w:szCs w:val="28"/>
        </w:rPr>
        <w:t>8</w:t>
      </w:r>
      <w:r w:rsidRPr="00FB368F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684A56" w:rsidRPr="00FB368F">
        <w:rPr>
          <w:rFonts w:ascii="Times New Roman" w:hAnsi="Times New Roman" w:cs="Times New Roman"/>
          <w:sz w:val="28"/>
          <w:szCs w:val="28"/>
        </w:rPr>
        <w:t>апрель 201</w:t>
      </w:r>
      <w:r w:rsidR="002458DF">
        <w:rPr>
          <w:rFonts w:ascii="Times New Roman" w:hAnsi="Times New Roman" w:cs="Times New Roman"/>
          <w:sz w:val="28"/>
          <w:szCs w:val="28"/>
        </w:rPr>
        <w:t>9</w:t>
      </w:r>
      <w:r w:rsidRPr="00FB368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15E35">
        <w:rPr>
          <w:rFonts w:ascii="Times New Roman" w:hAnsi="Times New Roman" w:cs="Times New Roman"/>
          <w:sz w:val="28"/>
          <w:szCs w:val="28"/>
        </w:rPr>
        <w:t xml:space="preserve">всего </w:t>
      </w:r>
      <w:r w:rsidRPr="00FB368F">
        <w:rPr>
          <w:rFonts w:ascii="Times New Roman" w:hAnsi="Times New Roman" w:cs="Times New Roman"/>
          <w:sz w:val="28"/>
          <w:szCs w:val="28"/>
        </w:rPr>
        <w:t xml:space="preserve">аттестовано </w:t>
      </w:r>
      <w:r w:rsidR="002458DF" w:rsidRPr="00CC09CA">
        <w:rPr>
          <w:rFonts w:ascii="Times New Roman" w:hAnsi="Times New Roman" w:cs="Times New Roman"/>
          <w:sz w:val="28"/>
          <w:szCs w:val="28"/>
        </w:rPr>
        <w:t>142</w:t>
      </w:r>
      <w:r w:rsidR="00915E35" w:rsidRPr="00CC09CA">
        <w:rPr>
          <w:rFonts w:ascii="Times New Roman" w:hAnsi="Times New Roman" w:cs="Times New Roman"/>
          <w:sz w:val="28"/>
          <w:szCs w:val="28"/>
        </w:rPr>
        <w:t xml:space="preserve"> </w:t>
      </w:r>
      <w:r w:rsidR="004E2B96" w:rsidRPr="00CC09CA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="004258B6" w:rsidRPr="00CC09CA">
        <w:rPr>
          <w:rFonts w:ascii="Times New Roman" w:hAnsi="Times New Roman" w:cs="Times New Roman"/>
          <w:sz w:val="28"/>
          <w:szCs w:val="28"/>
        </w:rPr>
        <w:t>работник</w:t>
      </w:r>
      <w:r w:rsidR="002458DF" w:rsidRPr="00CC09CA">
        <w:rPr>
          <w:rFonts w:ascii="Times New Roman" w:hAnsi="Times New Roman" w:cs="Times New Roman"/>
          <w:sz w:val="28"/>
          <w:szCs w:val="28"/>
        </w:rPr>
        <w:t>а</w:t>
      </w:r>
      <w:r w:rsidR="00C312EF" w:rsidRPr="00CC09CA">
        <w:rPr>
          <w:rFonts w:ascii="Times New Roman" w:hAnsi="Times New Roman" w:cs="Times New Roman"/>
          <w:sz w:val="28"/>
          <w:szCs w:val="28"/>
        </w:rPr>
        <w:t>. И</w:t>
      </w:r>
      <w:r w:rsidRPr="00CC09CA">
        <w:rPr>
          <w:rFonts w:ascii="Times New Roman" w:hAnsi="Times New Roman" w:cs="Times New Roman"/>
          <w:sz w:val="28"/>
          <w:szCs w:val="28"/>
        </w:rPr>
        <w:t xml:space="preserve">з них на первую квалификационную категорию – </w:t>
      </w:r>
      <w:r w:rsidR="002458DF" w:rsidRPr="00CC09CA">
        <w:rPr>
          <w:rFonts w:ascii="Times New Roman" w:hAnsi="Times New Roman" w:cs="Times New Roman"/>
          <w:sz w:val="28"/>
          <w:szCs w:val="28"/>
        </w:rPr>
        <w:t>8</w:t>
      </w:r>
      <w:r w:rsidR="00CC09CA" w:rsidRPr="00CC09CA">
        <w:rPr>
          <w:rFonts w:ascii="Times New Roman" w:hAnsi="Times New Roman" w:cs="Times New Roman"/>
          <w:sz w:val="28"/>
          <w:szCs w:val="28"/>
        </w:rPr>
        <w:t>7</w:t>
      </w:r>
      <w:r w:rsidR="00915E35" w:rsidRPr="00CC09CA">
        <w:rPr>
          <w:rFonts w:ascii="Times New Roman" w:hAnsi="Times New Roman" w:cs="Times New Roman"/>
          <w:sz w:val="28"/>
          <w:szCs w:val="28"/>
        </w:rPr>
        <w:t xml:space="preserve"> </w:t>
      </w:r>
      <w:r w:rsidR="004E2B96" w:rsidRPr="00CC09CA">
        <w:rPr>
          <w:rFonts w:ascii="Times New Roman" w:hAnsi="Times New Roman" w:cs="Times New Roman"/>
          <w:sz w:val="28"/>
          <w:szCs w:val="28"/>
        </w:rPr>
        <w:t>педагога</w:t>
      </w:r>
      <w:r w:rsidR="00C312EF" w:rsidRPr="00CC09CA">
        <w:rPr>
          <w:rFonts w:ascii="Times New Roman" w:hAnsi="Times New Roman" w:cs="Times New Roman"/>
          <w:sz w:val="28"/>
          <w:szCs w:val="28"/>
        </w:rPr>
        <w:t xml:space="preserve">, </w:t>
      </w:r>
      <w:r w:rsidRPr="00CC09CA">
        <w:rPr>
          <w:rFonts w:ascii="Times New Roman" w:hAnsi="Times New Roman" w:cs="Times New Roman"/>
          <w:sz w:val="28"/>
          <w:szCs w:val="28"/>
        </w:rPr>
        <w:t xml:space="preserve">на высшую -   </w:t>
      </w:r>
      <w:r w:rsidR="002458DF" w:rsidRPr="00CC09CA">
        <w:rPr>
          <w:rFonts w:ascii="Times New Roman" w:hAnsi="Times New Roman" w:cs="Times New Roman"/>
          <w:sz w:val="28"/>
          <w:szCs w:val="28"/>
        </w:rPr>
        <w:t>2</w:t>
      </w:r>
      <w:r w:rsidR="00CC09CA" w:rsidRPr="00CC09CA">
        <w:rPr>
          <w:rFonts w:ascii="Times New Roman" w:hAnsi="Times New Roman" w:cs="Times New Roman"/>
          <w:sz w:val="28"/>
          <w:szCs w:val="28"/>
        </w:rPr>
        <w:t>3</w:t>
      </w:r>
      <w:r w:rsidR="00915E35" w:rsidRPr="00CC09CA">
        <w:rPr>
          <w:rFonts w:ascii="Times New Roman" w:hAnsi="Times New Roman" w:cs="Times New Roman"/>
          <w:sz w:val="28"/>
          <w:szCs w:val="28"/>
        </w:rPr>
        <w:t xml:space="preserve"> </w:t>
      </w:r>
      <w:r w:rsidR="00CC09CA" w:rsidRPr="00CC09CA">
        <w:rPr>
          <w:rFonts w:ascii="Times New Roman" w:hAnsi="Times New Roman" w:cs="Times New Roman"/>
          <w:sz w:val="28"/>
          <w:szCs w:val="28"/>
        </w:rPr>
        <w:t>человек, на</w:t>
      </w:r>
      <w:r w:rsidR="00872304" w:rsidRPr="00CC09CA">
        <w:rPr>
          <w:rFonts w:ascii="Times New Roman" w:hAnsi="Times New Roman" w:cs="Times New Roman"/>
          <w:sz w:val="28"/>
          <w:szCs w:val="28"/>
        </w:rPr>
        <w:t xml:space="preserve"> СЗД </w:t>
      </w:r>
      <w:r w:rsidR="00C24C8E" w:rsidRPr="00CC09CA">
        <w:rPr>
          <w:rFonts w:ascii="Times New Roman" w:hAnsi="Times New Roman" w:cs="Times New Roman"/>
          <w:sz w:val="28"/>
          <w:szCs w:val="28"/>
        </w:rPr>
        <w:t xml:space="preserve">– </w:t>
      </w:r>
      <w:r w:rsidR="002458DF" w:rsidRPr="00CC09CA">
        <w:rPr>
          <w:rFonts w:ascii="Times New Roman" w:hAnsi="Times New Roman" w:cs="Times New Roman"/>
          <w:sz w:val="28"/>
          <w:szCs w:val="28"/>
        </w:rPr>
        <w:t>32</w:t>
      </w:r>
      <w:r w:rsidR="00C24C8E" w:rsidRPr="00CC09CA">
        <w:rPr>
          <w:rFonts w:ascii="Times New Roman" w:hAnsi="Times New Roman" w:cs="Times New Roman"/>
          <w:sz w:val="28"/>
          <w:szCs w:val="28"/>
        </w:rPr>
        <w:t xml:space="preserve"> чел</w:t>
      </w:r>
      <w:r w:rsidR="00C312EF" w:rsidRPr="00CC09CA">
        <w:rPr>
          <w:rFonts w:ascii="Times New Roman" w:hAnsi="Times New Roman" w:cs="Times New Roman"/>
          <w:sz w:val="28"/>
          <w:szCs w:val="28"/>
        </w:rPr>
        <w:t>.</w:t>
      </w:r>
    </w:p>
    <w:p w:rsidR="006E0330" w:rsidRPr="00FB368F" w:rsidRDefault="006E0330" w:rsidP="001F5FA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</w:t>
      </w:r>
      <w:r w:rsidR="00245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FB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-201</w:t>
      </w:r>
      <w:r w:rsidR="00245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FB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в ОО района </w:t>
      </w:r>
      <w:r w:rsidRPr="00FB36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оценка профессиональной деятельности (в том числе знаний) для педагогических работников, аттестуемых с целью подтверждения соответствия занимаемой должности</w:t>
      </w:r>
      <w:r w:rsidRPr="00FB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0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</w:t>
      </w:r>
      <w:r w:rsidRPr="00FB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педагогическим работникам. </w:t>
      </w:r>
      <w:r w:rsidRPr="00FB3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них: </w:t>
      </w:r>
      <w:r w:rsidR="0097592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B3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педагоги школ; </w:t>
      </w:r>
      <w:r w:rsidR="00975927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педагоги ДОУ.</w:t>
      </w:r>
    </w:p>
    <w:p w:rsidR="00FB368F" w:rsidRDefault="00FB368F" w:rsidP="001F5FA5">
      <w:pPr>
        <w:tabs>
          <w:tab w:val="left" w:pos="319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5AB2" w:rsidRPr="00FB368F" w:rsidRDefault="00915E35" w:rsidP="001F5FA5">
      <w:pPr>
        <w:tabs>
          <w:tab w:val="left" w:pos="31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педагогических работников, прошедших</w:t>
      </w:r>
      <w:r w:rsidR="00845AB2" w:rsidRPr="00FB36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аттестаци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ю за </w:t>
      </w:r>
      <w:r w:rsidR="00CC0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3"/>
        <w:gridCol w:w="1130"/>
        <w:gridCol w:w="828"/>
        <w:gridCol w:w="1119"/>
        <w:gridCol w:w="692"/>
        <w:gridCol w:w="1018"/>
        <w:gridCol w:w="706"/>
        <w:gridCol w:w="1350"/>
        <w:gridCol w:w="697"/>
      </w:tblGrid>
      <w:tr w:rsidR="00845AB2" w:rsidRPr="00FB368F" w:rsidTr="00593DBB">
        <w:tc>
          <w:tcPr>
            <w:tcW w:w="2133" w:type="dxa"/>
            <w:shd w:val="clear" w:color="auto" w:fill="auto"/>
          </w:tcPr>
          <w:p w:rsidR="00845AB2" w:rsidRPr="00FB368F" w:rsidRDefault="00845AB2" w:rsidP="001F5FA5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shd w:val="clear" w:color="auto" w:fill="auto"/>
          </w:tcPr>
          <w:p w:rsidR="00845AB2" w:rsidRPr="00FB368F" w:rsidRDefault="00845AB2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368F">
              <w:rPr>
                <w:rFonts w:ascii="Times New Roman" w:eastAsia="Calibri" w:hAnsi="Times New Roman" w:cs="Times New Roman"/>
                <w:sz w:val="28"/>
                <w:szCs w:val="28"/>
              </w:rPr>
              <w:t>Всего аттестовались</w:t>
            </w:r>
          </w:p>
        </w:tc>
        <w:tc>
          <w:tcPr>
            <w:tcW w:w="1811" w:type="dxa"/>
            <w:gridSpan w:val="2"/>
            <w:shd w:val="clear" w:color="auto" w:fill="auto"/>
          </w:tcPr>
          <w:p w:rsidR="00845AB2" w:rsidRPr="00FB368F" w:rsidRDefault="00845AB2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368F">
              <w:rPr>
                <w:rFonts w:ascii="Times New Roman" w:eastAsia="Calibri" w:hAnsi="Times New Roman" w:cs="Times New Roman"/>
                <w:sz w:val="28"/>
                <w:szCs w:val="28"/>
              </w:rPr>
              <w:t>Высшая кв.кат</w:t>
            </w:r>
          </w:p>
        </w:tc>
        <w:tc>
          <w:tcPr>
            <w:tcW w:w="1715" w:type="dxa"/>
            <w:gridSpan w:val="2"/>
            <w:shd w:val="clear" w:color="auto" w:fill="auto"/>
          </w:tcPr>
          <w:p w:rsidR="00845AB2" w:rsidRPr="00FB368F" w:rsidRDefault="00845AB2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368F">
              <w:rPr>
                <w:rFonts w:ascii="Times New Roman" w:eastAsia="Calibri" w:hAnsi="Times New Roman" w:cs="Times New Roman"/>
                <w:sz w:val="28"/>
                <w:szCs w:val="28"/>
              </w:rPr>
              <w:t>Первая кв.кат</w:t>
            </w:r>
          </w:p>
        </w:tc>
        <w:tc>
          <w:tcPr>
            <w:tcW w:w="2047" w:type="dxa"/>
            <w:gridSpan w:val="2"/>
            <w:shd w:val="clear" w:color="auto" w:fill="auto"/>
          </w:tcPr>
          <w:p w:rsidR="00845AB2" w:rsidRPr="00FB368F" w:rsidRDefault="00845AB2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B368F">
              <w:rPr>
                <w:rFonts w:ascii="Times New Roman" w:eastAsia="Calibri" w:hAnsi="Times New Roman" w:cs="Times New Roman"/>
                <w:sz w:val="28"/>
                <w:szCs w:val="28"/>
              </w:rPr>
              <w:t>сзд</w:t>
            </w:r>
            <w:proofErr w:type="spellEnd"/>
          </w:p>
        </w:tc>
      </w:tr>
      <w:tr w:rsidR="00845AB2" w:rsidRPr="00FB368F" w:rsidTr="00593DBB">
        <w:tc>
          <w:tcPr>
            <w:tcW w:w="2133" w:type="dxa"/>
            <w:shd w:val="clear" w:color="auto" w:fill="auto"/>
          </w:tcPr>
          <w:p w:rsidR="00845AB2" w:rsidRPr="00FB368F" w:rsidRDefault="00845AB2" w:rsidP="001F5FA5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0" w:type="dxa"/>
            <w:shd w:val="clear" w:color="auto" w:fill="auto"/>
          </w:tcPr>
          <w:p w:rsidR="00845AB2" w:rsidRPr="00FB368F" w:rsidRDefault="00845AB2" w:rsidP="001F5FA5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368F">
              <w:rPr>
                <w:rFonts w:ascii="Times New Roman" w:eastAsia="Calibri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735" w:type="dxa"/>
            <w:shd w:val="clear" w:color="auto" w:fill="auto"/>
          </w:tcPr>
          <w:p w:rsidR="00845AB2" w:rsidRPr="00FB368F" w:rsidRDefault="00845AB2" w:rsidP="001F5FA5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368F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19" w:type="dxa"/>
            <w:shd w:val="clear" w:color="auto" w:fill="auto"/>
          </w:tcPr>
          <w:p w:rsidR="00845AB2" w:rsidRPr="00FB368F" w:rsidRDefault="00845AB2" w:rsidP="001F5FA5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368F">
              <w:rPr>
                <w:rFonts w:ascii="Times New Roman" w:eastAsia="Calibri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692" w:type="dxa"/>
            <w:shd w:val="clear" w:color="auto" w:fill="auto"/>
          </w:tcPr>
          <w:p w:rsidR="00845AB2" w:rsidRPr="00FB368F" w:rsidRDefault="00845AB2" w:rsidP="001F5FA5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368F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18" w:type="dxa"/>
            <w:shd w:val="clear" w:color="auto" w:fill="auto"/>
          </w:tcPr>
          <w:p w:rsidR="00845AB2" w:rsidRPr="00FB368F" w:rsidRDefault="00845AB2" w:rsidP="001F5FA5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368F">
              <w:rPr>
                <w:rFonts w:ascii="Times New Roman" w:eastAsia="Calibri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697" w:type="dxa"/>
            <w:shd w:val="clear" w:color="auto" w:fill="auto"/>
          </w:tcPr>
          <w:p w:rsidR="00845AB2" w:rsidRPr="00FB368F" w:rsidRDefault="00845AB2" w:rsidP="001F5FA5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368F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50" w:type="dxa"/>
            <w:shd w:val="clear" w:color="auto" w:fill="auto"/>
          </w:tcPr>
          <w:p w:rsidR="00845AB2" w:rsidRPr="00FB368F" w:rsidRDefault="00845AB2" w:rsidP="001F5FA5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368F">
              <w:rPr>
                <w:rFonts w:ascii="Times New Roman" w:eastAsia="Calibri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697" w:type="dxa"/>
            <w:shd w:val="clear" w:color="auto" w:fill="auto"/>
          </w:tcPr>
          <w:p w:rsidR="00845AB2" w:rsidRPr="00FB368F" w:rsidRDefault="00845AB2" w:rsidP="001F5FA5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368F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845AB2" w:rsidRPr="00FB368F" w:rsidTr="00593DBB">
        <w:tc>
          <w:tcPr>
            <w:tcW w:w="2133" w:type="dxa"/>
            <w:shd w:val="clear" w:color="auto" w:fill="auto"/>
          </w:tcPr>
          <w:p w:rsidR="00845AB2" w:rsidRPr="00FB368F" w:rsidRDefault="00845AB2" w:rsidP="001F5FA5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368F">
              <w:rPr>
                <w:rFonts w:ascii="Times New Roman" w:eastAsia="Calibri" w:hAnsi="Times New Roman" w:cs="Times New Roman"/>
                <w:sz w:val="28"/>
                <w:szCs w:val="28"/>
              </w:rPr>
              <w:t>2016-2017</w:t>
            </w:r>
            <w:r w:rsidR="00915E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368F">
              <w:rPr>
                <w:rFonts w:ascii="Times New Roman" w:eastAsia="Calibri" w:hAnsi="Times New Roman" w:cs="Times New Roman"/>
                <w:sz w:val="28"/>
                <w:szCs w:val="28"/>
              </w:rPr>
              <w:t>уч.г</w:t>
            </w:r>
            <w:proofErr w:type="spellEnd"/>
            <w:r w:rsidRPr="00FB368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0" w:type="dxa"/>
            <w:shd w:val="clear" w:color="auto" w:fill="auto"/>
          </w:tcPr>
          <w:p w:rsidR="00845AB2" w:rsidRPr="00AA68B0" w:rsidRDefault="00AA68B0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68B0">
              <w:rPr>
                <w:rFonts w:ascii="Times New Roman" w:eastAsia="Calibri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735" w:type="dxa"/>
            <w:shd w:val="clear" w:color="auto" w:fill="auto"/>
          </w:tcPr>
          <w:p w:rsidR="00845AB2" w:rsidRPr="00AA68B0" w:rsidRDefault="00845AB2" w:rsidP="00AA68B0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68B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A68B0" w:rsidRPr="00AA68B0"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119" w:type="dxa"/>
            <w:shd w:val="clear" w:color="auto" w:fill="auto"/>
          </w:tcPr>
          <w:p w:rsidR="00845AB2" w:rsidRPr="00AA68B0" w:rsidRDefault="00AA68B0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68B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2" w:type="dxa"/>
            <w:shd w:val="clear" w:color="auto" w:fill="auto"/>
          </w:tcPr>
          <w:p w:rsidR="00845AB2" w:rsidRPr="00AA68B0" w:rsidRDefault="00AA68B0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68B0">
              <w:rPr>
                <w:rFonts w:ascii="Times New Roman" w:eastAsia="Calibri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018" w:type="dxa"/>
            <w:shd w:val="clear" w:color="auto" w:fill="auto"/>
          </w:tcPr>
          <w:p w:rsidR="00845AB2" w:rsidRPr="00AA68B0" w:rsidRDefault="00ED24CF" w:rsidP="00AA68B0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697" w:type="dxa"/>
            <w:shd w:val="clear" w:color="auto" w:fill="auto"/>
          </w:tcPr>
          <w:p w:rsidR="00845AB2" w:rsidRPr="00AA68B0" w:rsidRDefault="00ED24CF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50" w:type="dxa"/>
            <w:shd w:val="clear" w:color="auto" w:fill="auto"/>
          </w:tcPr>
          <w:p w:rsidR="00845AB2" w:rsidRPr="00AA68B0" w:rsidRDefault="00AA68B0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68B0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97" w:type="dxa"/>
            <w:shd w:val="clear" w:color="auto" w:fill="auto"/>
          </w:tcPr>
          <w:p w:rsidR="00845AB2" w:rsidRPr="00AA68B0" w:rsidRDefault="00845AB2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68B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AA68B0" w:rsidRPr="00AA68B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AA68B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845AB2" w:rsidRPr="00FB368F" w:rsidTr="00593DBB">
        <w:tc>
          <w:tcPr>
            <w:tcW w:w="2133" w:type="dxa"/>
            <w:shd w:val="clear" w:color="auto" w:fill="auto"/>
          </w:tcPr>
          <w:p w:rsidR="00845AB2" w:rsidRPr="00FB368F" w:rsidRDefault="00845AB2" w:rsidP="00975927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368F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975927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FB368F">
              <w:rPr>
                <w:rFonts w:ascii="Times New Roman" w:eastAsia="Calibri" w:hAnsi="Times New Roman" w:cs="Times New Roman"/>
                <w:sz w:val="28"/>
                <w:szCs w:val="28"/>
              </w:rPr>
              <w:t>-20</w:t>
            </w:r>
            <w:r w:rsidR="00975927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Pr="00FB36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368F">
              <w:rPr>
                <w:rFonts w:ascii="Times New Roman" w:eastAsia="Calibri" w:hAnsi="Times New Roman" w:cs="Times New Roman"/>
                <w:sz w:val="28"/>
                <w:szCs w:val="28"/>
              </w:rPr>
              <w:t>уч.г</w:t>
            </w:r>
            <w:proofErr w:type="spellEnd"/>
          </w:p>
        </w:tc>
        <w:tc>
          <w:tcPr>
            <w:tcW w:w="1130" w:type="dxa"/>
            <w:shd w:val="clear" w:color="auto" w:fill="auto"/>
          </w:tcPr>
          <w:p w:rsidR="00845AB2" w:rsidRPr="003153BB" w:rsidRDefault="0097592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735" w:type="dxa"/>
            <w:shd w:val="clear" w:color="auto" w:fill="auto"/>
          </w:tcPr>
          <w:p w:rsidR="00845AB2" w:rsidRPr="00FB368F" w:rsidRDefault="00727CDE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14,4</w:t>
            </w:r>
          </w:p>
        </w:tc>
        <w:tc>
          <w:tcPr>
            <w:tcW w:w="1119" w:type="dxa"/>
            <w:shd w:val="clear" w:color="auto" w:fill="auto"/>
          </w:tcPr>
          <w:p w:rsidR="00845AB2" w:rsidRPr="00FB368F" w:rsidRDefault="0097592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2" w:type="dxa"/>
            <w:shd w:val="clear" w:color="auto" w:fill="auto"/>
          </w:tcPr>
          <w:p w:rsidR="00845AB2" w:rsidRPr="00FB368F" w:rsidRDefault="00AA68B0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8" w:type="dxa"/>
            <w:shd w:val="clear" w:color="auto" w:fill="auto"/>
          </w:tcPr>
          <w:p w:rsidR="00845AB2" w:rsidRPr="00FB368F" w:rsidRDefault="0097592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97" w:type="dxa"/>
            <w:shd w:val="clear" w:color="auto" w:fill="auto"/>
          </w:tcPr>
          <w:p w:rsidR="00845AB2" w:rsidRPr="00FB368F" w:rsidRDefault="00ED24CF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10,7</w:t>
            </w:r>
          </w:p>
        </w:tc>
        <w:tc>
          <w:tcPr>
            <w:tcW w:w="1350" w:type="dxa"/>
            <w:shd w:val="clear" w:color="auto" w:fill="auto"/>
          </w:tcPr>
          <w:p w:rsidR="00845AB2" w:rsidRPr="00FB368F" w:rsidRDefault="0097592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7" w:type="dxa"/>
            <w:shd w:val="clear" w:color="auto" w:fill="auto"/>
          </w:tcPr>
          <w:p w:rsidR="00845AB2" w:rsidRPr="00FB368F" w:rsidRDefault="00AA68B0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CC09CA" w:rsidRPr="00FB368F" w:rsidTr="00593DBB">
        <w:tc>
          <w:tcPr>
            <w:tcW w:w="2133" w:type="dxa"/>
            <w:shd w:val="clear" w:color="auto" w:fill="auto"/>
          </w:tcPr>
          <w:p w:rsidR="00CC09CA" w:rsidRPr="00FB368F" w:rsidRDefault="00CC09CA" w:rsidP="00975927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2018-2019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0" w:type="dxa"/>
            <w:shd w:val="clear" w:color="auto" w:fill="auto"/>
          </w:tcPr>
          <w:p w:rsidR="00CC09CA" w:rsidRDefault="00CC09CA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735" w:type="dxa"/>
            <w:shd w:val="clear" w:color="auto" w:fill="auto"/>
          </w:tcPr>
          <w:p w:rsidR="00CC09CA" w:rsidRDefault="00560BDC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19" w:type="dxa"/>
            <w:shd w:val="clear" w:color="auto" w:fill="auto"/>
          </w:tcPr>
          <w:p w:rsidR="00CC09CA" w:rsidRDefault="00CC09CA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92" w:type="dxa"/>
            <w:shd w:val="clear" w:color="auto" w:fill="auto"/>
          </w:tcPr>
          <w:p w:rsidR="00CC09CA" w:rsidRDefault="00560BDC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018" w:type="dxa"/>
            <w:shd w:val="clear" w:color="auto" w:fill="auto"/>
          </w:tcPr>
          <w:p w:rsidR="00CC09CA" w:rsidRDefault="00CC09CA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697" w:type="dxa"/>
            <w:shd w:val="clear" w:color="auto" w:fill="auto"/>
          </w:tcPr>
          <w:p w:rsidR="00CC09CA" w:rsidRDefault="00560BDC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13,4</w:t>
            </w:r>
          </w:p>
        </w:tc>
        <w:tc>
          <w:tcPr>
            <w:tcW w:w="1350" w:type="dxa"/>
            <w:shd w:val="clear" w:color="auto" w:fill="auto"/>
          </w:tcPr>
          <w:p w:rsidR="00CC09CA" w:rsidRDefault="00CC09CA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97" w:type="dxa"/>
            <w:shd w:val="clear" w:color="auto" w:fill="auto"/>
          </w:tcPr>
          <w:p w:rsidR="00CC09CA" w:rsidRDefault="00560BDC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4,9</w:t>
            </w:r>
          </w:p>
        </w:tc>
      </w:tr>
    </w:tbl>
    <w:p w:rsidR="00845AB2" w:rsidRPr="00FB368F" w:rsidRDefault="00845AB2" w:rsidP="001F5F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5AB2" w:rsidRPr="00FB368F" w:rsidRDefault="00845AB2" w:rsidP="001F5F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36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Количество аттестованных педагогических работников </w:t>
      </w:r>
    </w:p>
    <w:p w:rsidR="00845AB2" w:rsidRPr="00FB368F" w:rsidRDefault="00845AB2" w:rsidP="001F5F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B36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</w:t>
      </w:r>
      <w:proofErr w:type="gramEnd"/>
      <w:r w:rsidRPr="00FB36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C0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B36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1042F4" w:rsidRPr="00FB368F">
        <w:rPr>
          <w:rFonts w:ascii="Times New Roman" w:hAnsi="Times New Roman" w:cs="Times New Roman"/>
          <w:b/>
          <w:sz w:val="28"/>
          <w:szCs w:val="28"/>
        </w:rPr>
        <w:t xml:space="preserve"> с целью установления соответствия уровня их квалификации требованиям квалификационной категории (первой или высшей)</w:t>
      </w:r>
      <w:r w:rsidRPr="00FB36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7"/>
        <w:gridCol w:w="1173"/>
        <w:gridCol w:w="1001"/>
        <w:gridCol w:w="971"/>
        <w:gridCol w:w="1046"/>
        <w:gridCol w:w="905"/>
        <w:gridCol w:w="882"/>
        <w:gridCol w:w="1617"/>
        <w:gridCol w:w="867"/>
      </w:tblGrid>
      <w:tr w:rsidR="00451AA7" w:rsidRPr="00FB368F" w:rsidTr="00593DBB">
        <w:tc>
          <w:tcPr>
            <w:tcW w:w="2053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3BB">
              <w:rPr>
                <w:rFonts w:ascii="Times New Roman" w:eastAsia="Calibri" w:hAnsi="Times New Roman" w:cs="Times New Roman"/>
                <w:sz w:val="28"/>
                <w:szCs w:val="28"/>
              </w:rPr>
              <w:t>Всего аттестовались</w:t>
            </w:r>
          </w:p>
        </w:tc>
        <w:tc>
          <w:tcPr>
            <w:tcW w:w="2211" w:type="dxa"/>
            <w:gridSpan w:val="2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3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  <w:proofErr w:type="spellStart"/>
            <w:r w:rsidRPr="003153BB">
              <w:rPr>
                <w:rFonts w:ascii="Times New Roman" w:eastAsia="Calibri" w:hAnsi="Times New Roman" w:cs="Times New Roman"/>
                <w:sz w:val="28"/>
                <w:szCs w:val="28"/>
              </w:rPr>
              <w:t>кв.кат</w:t>
            </w:r>
            <w:proofErr w:type="spellEnd"/>
          </w:p>
        </w:tc>
        <w:tc>
          <w:tcPr>
            <w:tcW w:w="1906" w:type="dxa"/>
            <w:gridSpan w:val="2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3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Первая </w:t>
            </w:r>
            <w:proofErr w:type="spellStart"/>
            <w:r w:rsidRPr="003153BB">
              <w:rPr>
                <w:rFonts w:ascii="Times New Roman" w:eastAsia="Calibri" w:hAnsi="Times New Roman" w:cs="Times New Roman"/>
                <w:sz w:val="28"/>
                <w:szCs w:val="28"/>
              </w:rPr>
              <w:t>кв.кат</w:t>
            </w:r>
            <w:proofErr w:type="spellEnd"/>
          </w:p>
        </w:tc>
        <w:tc>
          <w:tcPr>
            <w:tcW w:w="1842" w:type="dxa"/>
            <w:gridSpan w:val="2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СЗД</w:t>
            </w:r>
          </w:p>
        </w:tc>
      </w:tr>
      <w:tr w:rsidR="00252309" w:rsidRPr="00FB368F" w:rsidTr="00451AA7">
        <w:tc>
          <w:tcPr>
            <w:tcW w:w="2053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2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3BB">
              <w:rPr>
                <w:rFonts w:ascii="Times New Roman" w:eastAsia="Calibri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045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3BB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52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3BB">
              <w:rPr>
                <w:rFonts w:ascii="Times New Roman" w:eastAsia="Calibri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159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3BB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65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3BB">
              <w:rPr>
                <w:rFonts w:ascii="Times New Roman" w:eastAsia="Calibri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941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3BB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21" w:type="dxa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921" w:type="dxa"/>
          </w:tcPr>
          <w:p w:rsidR="00451AA7" w:rsidRPr="003153BB" w:rsidRDefault="00FB07B3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252309" w:rsidRPr="00FB368F" w:rsidTr="00451AA7">
        <w:tc>
          <w:tcPr>
            <w:tcW w:w="2053" w:type="dxa"/>
            <w:shd w:val="clear" w:color="auto" w:fill="auto"/>
          </w:tcPr>
          <w:p w:rsidR="00451AA7" w:rsidRPr="00CC09CA" w:rsidRDefault="00451AA7" w:rsidP="00CC09CA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09C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2018-2019 </w:t>
            </w:r>
            <w:proofErr w:type="spellStart"/>
            <w:r w:rsidRPr="00CC09C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уч.г</w:t>
            </w:r>
            <w:proofErr w:type="spellEnd"/>
          </w:p>
        </w:tc>
        <w:tc>
          <w:tcPr>
            <w:tcW w:w="1222" w:type="dxa"/>
            <w:shd w:val="clear" w:color="auto" w:fill="auto"/>
          </w:tcPr>
          <w:p w:rsidR="00451AA7" w:rsidRPr="00FB07B3" w:rsidRDefault="00451AA7" w:rsidP="00DA7C5C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B07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AF53BD" w:rsidRPr="00FB07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="00DA7C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45" w:type="dxa"/>
            <w:shd w:val="clear" w:color="auto" w:fill="auto"/>
          </w:tcPr>
          <w:p w:rsidR="00451AA7" w:rsidRPr="00FB07B3" w:rsidRDefault="00B707C3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B07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22,1</w:t>
            </w:r>
          </w:p>
        </w:tc>
        <w:tc>
          <w:tcPr>
            <w:tcW w:w="1052" w:type="dxa"/>
            <w:shd w:val="clear" w:color="auto" w:fill="auto"/>
          </w:tcPr>
          <w:p w:rsidR="00451AA7" w:rsidRPr="00FB07B3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B07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159" w:type="dxa"/>
            <w:shd w:val="clear" w:color="auto" w:fill="auto"/>
          </w:tcPr>
          <w:p w:rsidR="00451AA7" w:rsidRPr="00FB07B3" w:rsidRDefault="00B707C3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B07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3,5</w:t>
            </w:r>
          </w:p>
        </w:tc>
        <w:tc>
          <w:tcPr>
            <w:tcW w:w="965" w:type="dxa"/>
            <w:shd w:val="clear" w:color="auto" w:fill="auto"/>
          </w:tcPr>
          <w:p w:rsidR="00451AA7" w:rsidRPr="00FB07B3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B07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87</w:t>
            </w:r>
          </w:p>
        </w:tc>
        <w:tc>
          <w:tcPr>
            <w:tcW w:w="941" w:type="dxa"/>
            <w:shd w:val="clear" w:color="auto" w:fill="auto"/>
          </w:tcPr>
          <w:p w:rsidR="00451AA7" w:rsidRPr="00FB07B3" w:rsidRDefault="00B707C3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B07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13,4</w:t>
            </w:r>
          </w:p>
        </w:tc>
        <w:tc>
          <w:tcPr>
            <w:tcW w:w="921" w:type="dxa"/>
          </w:tcPr>
          <w:p w:rsidR="00451AA7" w:rsidRPr="00FB07B3" w:rsidRDefault="00AF53BD" w:rsidP="00DA7C5C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B07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="00DA7C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21" w:type="dxa"/>
          </w:tcPr>
          <w:p w:rsidR="00451AA7" w:rsidRPr="00FB07B3" w:rsidRDefault="00B707C3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B07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5,1</w:t>
            </w:r>
          </w:p>
        </w:tc>
      </w:tr>
      <w:tr w:rsidR="00252309" w:rsidRPr="00FB368F" w:rsidTr="00451AA7">
        <w:tc>
          <w:tcPr>
            <w:tcW w:w="2053" w:type="dxa"/>
            <w:shd w:val="clear" w:color="auto" w:fill="auto"/>
          </w:tcPr>
          <w:p w:rsidR="00451AA7" w:rsidRPr="003153BB" w:rsidRDefault="00451AA7" w:rsidP="009E3319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3BB">
              <w:rPr>
                <w:rFonts w:ascii="Times New Roman" w:eastAsia="Calibri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1222" w:type="dxa"/>
            <w:shd w:val="clear" w:color="auto" w:fill="auto"/>
          </w:tcPr>
          <w:p w:rsidR="00451AA7" w:rsidRPr="003153BB" w:rsidRDefault="00451AA7" w:rsidP="00AF53BD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AF53B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5" w:type="dxa"/>
            <w:shd w:val="clear" w:color="auto" w:fill="auto"/>
          </w:tcPr>
          <w:p w:rsidR="00451AA7" w:rsidRPr="003153BB" w:rsidRDefault="00B707C3" w:rsidP="00B707C3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12,8</w:t>
            </w:r>
          </w:p>
        </w:tc>
        <w:tc>
          <w:tcPr>
            <w:tcW w:w="1052" w:type="dxa"/>
            <w:shd w:val="clear" w:color="auto" w:fill="auto"/>
          </w:tcPr>
          <w:p w:rsidR="00451AA7" w:rsidRPr="003153BB" w:rsidRDefault="00451AA7" w:rsidP="00225B1D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25B1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9" w:type="dxa"/>
            <w:shd w:val="clear" w:color="auto" w:fill="auto"/>
          </w:tcPr>
          <w:p w:rsidR="00451AA7" w:rsidRPr="003153BB" w:rsidRDefault="00B707C3" w:rsidP="009E3319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B07B3">
              <w:rPr>
                <w:rFonts w:ascii="Times New Roman" w:eastAsia="Calibri" w:hAnsi="Times New Roman" w:cs="Times New Roman"/>
                <w:sz w:val="28"/>
                <w:szCs w:val="28"/>
              </w:rPr>
              <w:t>,02</w:t>
            </w:r>
          </w:p>
        </w:tc>
        <w:tc>
          <w:tcPr>
            <w:tcW w:w="965" w:type="dxa"/>
            <w:shd w:val="clear" w:color="auto" w:fill="auto"/>
          </w:tcPr>
          <w:p w:rsidR="00451AA7" w:rsidRPr="003153BB" w:rsidRDefault="00252309" w:rsidP="00777E8C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777E8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1" w:type="dxa"/>
            <w:shd w:val="clear" w:color="auto" w:fill="auto"/>
          </w:tcPr>
          <w:p w:rsidR="00451AA7" w:rsidRPr="003153BB" w:rsidRDefault="00B707C3" w:rsidP="009E3319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21" w:type="dxa"/>
          </w:tcPr>
          <w:p w:rsidR="00451AA7" w:rsidRPr="003153BB" w:rsidRDefault="00777E8C" w:rsidP="00AF53BD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21" w:type="dxa"/>
          </w:tcPr>
          <w:p w:rsidR="00451AA7" w:rsidRPr="003153BB" w:rsidRDefault="00B707C3" w:rsidP="009E3319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</w:tr>
      <w:tr w:rsidR="00252309" w:rsidRPr="00FB368F" w:rsidTr="00451AA7">
        <w:tc>
          <w:tcPr>
            <w:tcW w:w="2053" w:type="dxa"/>
            <w:shd w:val="clear" w:color="auto" w:fill="auto"/>
          </w:tcPr>
          <w:p w:rsidR="00451AA7" w:rsidRPr="003153BB" w:rsidRDefault="00451AA7" w:rsidP="009E3319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3BB">
              <w:rPr>
                <w:rFonts w:ascii="Times New Roman" w:eastAsia="Calibri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222" w:type="dxa"/>
            <w:shd w:val="clear" w:color="auto" w:fill="auto"/>
          </w:tcPr>
          <w:p w:rsidR="00451AA7" w:rsidRPr="003153BB" w:rsidRDefault="00160DBF" w:rsidP="009E3319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45" w:type="dxa"/>
            <w:shd w:val="clear" w:color="auto" w:fill="auto"/>
          </w:tcPr>
          <w:p w:rsidR="00451AA7" w:rsidRPr="003153BB" w:rsidRDefault="00B707C3" w:rsidP="009E3319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052" w:type="dxa"/>
            <w:shd w:val="clear" w:color="auto" w:fill="auto"/>
          </w:tcPr>
          <w:p w:rsidR="00451AA7" w:rsidRPr="003153BB" w:rsidRDefault="00451AA7" w:rsidP="009E3319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9" w:type="dxa"/>
            <w:shd w:val="clear" w:color="auto" w:fill="auto"/>
          </w:tcPr>
          <w:p w:rsidR="00451AA7" w:rsidRPr="003153BB" w:rsidRDefault="00B707C3" w:rsidP="00B707C3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0,62</w:t>
            </w:r>
          </w:p>
        </w:tc>
        <w:tc>
          <w:tcPr>
            <w:tcW w:w="965" w:type="dxa"/>
            <w:shd w:val="clear" w:color="auto" w:fill="auto"/>
          </w:tcPr>
          <w:p w:rsidR="00451AA7" w:rsidRPr="003153BB" w:rsidRDefault="00451AA7" w:rsidP="009E3319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41" w:type="dxa"/>
            <w:shd w:val="clear" w:color="auto" w:fill="auto"/>
          </w:tcPr>
          <w:p w:rsidR="00451AA7" w:rsidRPr="003153BB" w:rsidRDefault="00B707C3" w:rsidP="009E3319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921" w:type="dxa"/>
          </w:tcPr>
          <w:p w:rsidR="00451AA7" w:rsidRPr="003153BB" w:rsidRDefault="00160DBF" w:rsidP="009E3319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1" w:type="dxa"/>
          </w:tcPr>
          <w:p w:rsidR="00451AA7" w:rsidRPr="003153BB" w:rsidRDefault="00B707C3" w:rsidP="00B707C3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0,62</w:t>
            </w:r>
          </w:p>
        </w:tc>
      </w:tr>
      <w:tr w:rsidR="00252309" w:rsidRPr="00FB368F" w:rsidTr="00451AA7">
        <w:tc>
          <w:tcPr>
            <w:tcW w:w="2053" w:type="dxa"/>
            <w:shd w:val="clear" w:color="auto" w:fill="auto"/>
          </w:tcPr>
          <w:p w:rsidR="00451AA7" w:rsidRPr="003153BB" w:rsidRDefault="00451AA7" w:rsidP="009E3319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3BB">
              <w:rPr>
                <w:rFonts w:ascii="Times New Roman" w:eastAsia="Calibri" w:hAnsi="Times New Roman" w:cs="Times New Roman"/>
                <w:sz w:val="28"/>
                <w:szCs w:val="28"/>
              </w:rPr>
              <w:t>УДОД</w:t>
            </w:r>
          </w:p>
        </w:tc>
        <w:tc>
          <w:tcPr>
            <w:tcW w:w="1222" w:type="dxa"/>
            <w:shd w:val="clear" w:color="auto" w:fill="auto"/>
          </w:tcPr>
          <w:p w:rsidR="00451AA7" w:rsidRPr="003153BB" w:rsidRDefault="00160DBF" w:rsidP="00DA7C5C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A7C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shd w:val="clear" w:color="auto" w:fill="auto"/>
          </w:tcPr>
          <w:p w:rsidR="00451AA7" w:rsidRPr="003153BB" w:rsidRDefault="00B707C3" w:rsidP="009E3319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052" w:type="dxa"/>
            <w:shd w:val="clear" w:color="auto" w:fill="auto"/>
          </w:tcPr>
          <w:p w:rsidR="00451AA7" w:rsidRPr="003153BB" w:rsidRDefault="00215695" w:rsidP="009E3319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9" w:type="dxa"/>
            <w:shd w:val="clear" w:color="auto" w:fill="auto"/>
          </w:tcPr>
          <w:p w:rsidR="00451AA7" w:rsidRPr="003153BB" w:rsidRDefault="00FB07B3" w:rsidP="009E3319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65" w:type="dxa"/>
            <w:shd w:val="clear" w:color="auto" w:fill="auto"/>
          </w:tcPr>
          <w:p w:rsidR="00451AA7" w:rsidRPr="003153BB" w:rsidRDefault="00215695" w:rsidP="009E3319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1" w:type="dxa"/>
            <w:shd w:val="clear" w:color="auto" w:fill="auto"/>
          </w:tcPr>
          <w:p w:rsidR="00451AA7" w:rsidRPr="003153BB" w:rsidRDefault="00B707C3" w:rsidP="009E3319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921" w:type="dxa"/>
          </w:tcPr>
          <w:p w:rsidR="00451AA7" w:rsidRPr="003153BB" w:rsidRDefault="00215695" w:rsidP="00DA7C5C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A7C5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1" w:type="dxa"/>
          </w:tcPr>
          <w:p w:rsidR="00451AA7" w:rsidRPr="003153BB" w:rsidRDefault="00B707C3" w:rsidP="009E3319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1,71</w:t>
            </w:r>
          </w:p>
        </w:tc>
      </w:tr>
      <w:tr w:rsidR="00252309" w:rsidRPr="00FB368F" w:rsidTr="00451AA7">
        <w:tc>
          <w:tcPr>
            <w:tcW w:w="2053" w:type="dxa"/>
            <w:shd w:val="clear" w:color="auto" w:fill="auto"/>
          </w:tcPr>
          <w:p w:rsidR="00451AA7" w:rsidRPr="003153BB" w:rsidRDefault="00451AA7" w:rsidP="009E3319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222" w:type="dxa"/>
            <w:shd w:val="clear" w:color="auto" w:fill="auto"/>
          </w:tcPr>
          <w:p w:rsidR="00451AA7" w:rsidRPr="003153BB" w:rsidRDefault="00451AA7" w:rsidP="009E3319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shd w:val="clear" w:color="auto" w:fill="auto"/>
          </w:tcPr>
          <w:p w:rsidR="00451AA7" w:rsidRPr="003153BB" w:rsidRDefault="00B707C3" w:rsidP="009E3319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1052" w:type="dxa"/>
            <w:shd w:val="clear" w:color="auto" w:fill="auto"/>
          </w:tcPr>
          <w:p w:rsidR="00451AA7" w:rsidRPr="003153BB" w:rsidRDefault="00451AA7" w:rsidP="009E3319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9" w:type="dxa"/>
            <w:shd w:val="clear" w:color="auto" w:fill="auto"/>
          </w:tcPr>
          <w:p w:rsidR="00451AA7" w:rsidRPr="003153BB" w:rsidRDefault="00FB07B3" w:rsidP="009E3319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65" w:type="dxa"/>
            <w:shd w:val="clear" w:color="auto" w:fill="auto"/>
          </w:tcPr>
          <w:p w:rsidR="00451AA7" w:rsidRPr="003153BB" w:rsidRDefault="00451AA7" w:rsidP="009E3319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1" w:type="dxa"/>
            <w:shd w:val="clear" w:color="auto" w:fill="auto"/>
          </w:tcPr>
          <w:p w:rsidR="00451AA7" w:rsidRPr="003153BB" w:rsidRDefault="00B707C3" w:rsidP="009E3319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921" w:type="dxa"/>
          </w:tcPr>
          <w:p w:rsidR="00451AA7" w:rsidRPr="003153BB" w:rsidRDefault="00215695" w:rsidP="009E3319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1" w:type="dxa"/>
          </w:tcPr>
          <w:p w:rsidR="00451AA7" w:rsidRPr="003153BB" w:rsidRDefault="00451AA7" w:rsidP="009E3319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52309" w:rsidRPr="00FB368F" w:rsidTr="00451AA7">
        <w:tc>
          <w:tcPr>
            <w:tcW w:w="2053" w:type="dxa"/>
            <w:shd w:val="clear" w:color="auto" w:fill="auto"/>
          </w:tcPr>
          <w:p w:rsidR="00451AA7" w:rsidRDefault="00451AA7" w:rsidP="009E3319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СПО</w:t>
            </w:r>
          </w:p>
        </w:tc>
        <w:tc>
          <w:tcPr>
            <w:tcW w:w="1222" w:type="dxa"/>
            <w:shd w:val="clear" w:color="auto" w:fill="auto"/>
          </w:tcPr>
          <w:p w:rsidR="00451AA7" w:rsidRPr="003153BB" w:rsidRDefault="00215695" w:rsidP="00777E8C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777E8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5" w:type="dxa"/>
            <w:shd w:val="clear" w:color="auto" w:fill="auto"/>
          </w:tcPr>
          <w:p w:rsidR="00451AA7" w:rsidRPr="003153BB" w:rsidRDefault="00B707C3" w:rsidP="009E3319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1052" w:type="dxa"/>
            <w:shd w:val="clear" w:color="auto" w:fill="auto"/>
          </w:tcPr>
          <w:p w:rsidR="00451AA7" w:rsidRPr="003153BB" w:rsidRDefault="00451AA7" w:rsidP="009E3319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59" w:type="dxa"/>
            <w:shd w:val="clear" w:color="auto" w:fill="auto"/>
          </w:tcPr>
          <w:p w:rsidR="00451AA7" w:rsidRPr="003153BB" w:rsidRDefault="00FB07B3" w:rsidP="009E3319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0,93</w:t>
            </w:r>
          </w:p>
        </w:tc>
        <w:tc>
          <w:tcPr>
            <w:tcW w:w="965" w:type="dxa"/>
            <w:shd w:val="clear" w:color="auto" w:fill="auto"/>
          </w:tcPr>
          <w:p w:rsidR="00451AA7" w:rsidRPr="003153BB" w:rsidRDefault="00451AA7" w:rsidP="009E3319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1" w:type="dxa"/>
            <w:shd w:val="clear" w:color="auto" w:fill="auto"/>
          </w:tcPr>
          <w:p w:rsidR="00451AA7" w:rsidRPr="003153BB" w:rsidRDefault="00FB07B3" w:rsidP="009E3319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1,24</w:t>
            </w:r>
          </w:p>
        </w:tc>
        <w:tc>
          <w:tcPr>
            <w:tcW w:w="921" w:type="dxa"/>
          </w:tcPr>
          <w:p w:rsidR="00451AA7" w:rsidRPr="003153BB" w:rsidRDefault="00215695" w:rsidP="009E3319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1" w:type="dxa"/>
          </w:tcPr>
          <w:p w:rsidR="00451AA7" w:rsidRPr="003153BB" w:rsidRDefault="00FB07B3" w:rsidP="009E3319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1,24</w:t>
            </w:r>
          </w:p>
        </w:tc>
      </w:tr>
      <w:tr w:rsidR="00252309" w:rsidRPr="00FB368F" w:rsidTr="00451AA7">
        <w:tc>
          <w:tcPr>
            <w:tcW w:w="2053" w:type="dxa"/>
            <w:shd w:val="clear" w:color="auto" w:fill="auto"/>
          </w:tcPr>
          <w:p w:rsidR="00451AA7" w:rsidRPr="003153BB" w:rsidRDefault="00451AA7" w:rsidP="00975927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3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  <w:r w:rsidRPr="003153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-201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  <w:r w:rsidRPr="003153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153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уч.г</w:t>
            </w:r>
            <w:proofErr w:type="spellEnd"/>
          </w:p>
        </w:tc>
        <w:tc>
          <w:tcPr>
            <w:tcW w:w="1222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87</w:t>
            </w:r>
          </w:p>
        </w:tc>
        <w:tc>
          <w:tcPr>
            <w:tcW w:w="1045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14,4</w:t>
            </w:r>
          </w:p>
        </w:tc>
        <w:tc>
          <w:tcPr>
            <w:tcW w:w="1052" w:type="dxa"/>
            <w:shd w:val="clear" w:color="auto" w:fill="auto"/>
          </w:tcPr>
          <w:p w:rsidR="00451AA7" w:rsidRPr="003153BB" w:rsidRDefault="00451AA7" w:rsidP="00D338FE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159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65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941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10,7</w:t>
            </w:r>
          </w:p>
        </w:tc>
        <w:tc>
          <w:tcPr>
            <w:tcW w:w="921" w:type="dxa"/>
          </w:tcPr>
          <w:p w:rsidR="00451AA7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</w:tcPr>
          <w:p w:rsidR="00451AA7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52309" w:rsidRPr="00FB368F" w:rsidTr="00451AA7">
        <w:tc>
          <w:tcPr>
            <w:tcW w:w="2053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3BB">
              <w:rPr>
                <w:rFonts w:ascii="Times New Roman" w:eastAsia="Calibri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1222" w:type="dxa"/>
            <w:shd w:val="clear" w:color="auto" w:fill="auto"/>
          </w:tcPr>
          <w:p w:rsidR="00451AA7" w:rsidRPr="003153BB" w:rsidRDefault="00451AA7" w:rsidP="0043591E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045" w:type="dxa"/>
            <w:shd w:val="clear" w:color="auto" w:fill="auto"/>
          </w:tcPr>
          <w:p w:rsidR="00451AA7" w:rsidRPr="003153BB" w:rsidRDefault="00451AA7" w:rsidP="00ED24C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1052" w:type="dxa"/>
            <w:shd w:val="clear" w:color="auto" w:fill="auto"/>
          </w:tcPr>
          <w:p w:rsidR="00451AA7" w:rsidRPr="003153BB" w:rsidRDefault="00451AA7" w:rsidP="00D338FE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59" w:type="dxa"/>
            <w:shd w:val="clear" w:color="auto" w:fill="auto"/>
          </w:tcPr>
          <w:p w:rsidR="00451AA7" w:rsidRPr="003153BB" w:rsidRDefault="00451AA7" w:rsidP="00ED24C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965" w:type="dxa"/>
            <w:shd w:val="clear" w:color="auto" w:fill="auto"/>
          </w:tcPr>
          <w:p w:rsidR="00451AA7" w:rsidRPr="003153BB" w:rsidRDefault="00451AA7" w:rsidP="003E4E7D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41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921" w:type="dxa"/>
          </w:tcPr>
          <w:p w:rsidR="00451AA7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451AA7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52309" w:rsidRPr="00FB368F" w:rsidTr="00451AA7">
        <w:tc>
          <w:tcPr>
            <w:tcW w:w="2053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3BB">
              <w:rPr>
                <w:rFonts w:ascii="Times New Roman" w:eastAsia="Calibri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222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45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1052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9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41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921" w:type="dxa"/>
          </w:tcPr>
          <w:p w:rsidR="00451AA7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451AA7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52309" w:rsidRPr="00FB368F" w:rsidTr="00451AA7">
        <w:tc>
          <w:tcPr>
            <w:tcW w:w="2053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3BB">
              <w:rPr>
                <w:rFonts w:ascii="Times New Roman" w:eastAsia="Calibri" w:hAnsi="Times New Roman" w:cs="Times New Roman"/>
                <w:sz w:val="28"/>
                <w:szCs w:val="28"/>
              </w:rPr>
              <w:t>УДОД</w:t>
            </w:r>
          </w:p>
        </w:tc>
        <w:tc>
          <w:tcPr>
            <w:tcW w:w="1222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5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52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65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1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21" w:type="dxa"/>
          </w:tcPr>
          <w:p w:rsidR="00451AA7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451AA7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52309" w:rsidRPr="00FB368F" w:rsidTr="00451AA7">
        <w:tc>
          <w:tcPr>
            <w:tcW w:w="2053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222" w:type="dxa"/>
            <w:shd w:val="clear" w:color="auto" w:fill="auto"/>
          </w:tcPr>
          <w:p w:rsidR="00451AA7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052" w:type="dxa"/>
            <w:shd w:val="clear" w:color="auto" w:fill="auto"/>
          </w:tcPr>
          <w:p w:rsidR="00451AA7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9" w:type="dxa"/>
            <w:shd w:val="clear" w:color="auto" w:fill="auto"/>
          </w:tcPr>
          <w:p w:rsidR="00451AA7" w:rsidRPr="003153BB" w:rsidRDefault="001D392D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65" w:type="dxa"/>
            <w:shd w:val="clear" w:color="auto" w:fill="auto"/>
          </w:tcPr>
          <w:p w:rsidR="00451AA7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1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21" w:type="dxa"/>
          </w:tcPr>
          <w:p w:rsidR="00451AA7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451AA7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52309" w:rsidRPr="00FB368F" w:rsidTr="00451AA7">
        <w:tc>
          <w:tcPr>
            <w:tcW w:w="2053" w:type="dxa"/>
            <w:shd w:val="clear" w:color="auto" w:fill="auto"/>
          </w:tcPr>
          <w:p w:rsidR="00451AA7" w:rsidRDefault="00451AA7" w:rsidP="001F5FA5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</w:t>
            </w:r>
          </w:p>
        </w:tc>
        <w:tc>
          <w:tcPr>
            <w:tcW w:w="1222" w:type="dxa"/>
            <w:shd w:val="clear" w:color="auto" w:fill="auto"/>
          </w:tcPr>
          <w:p w:rsidR="00451AA7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45" w:type="dxa"/>
            <w:shd w:val="clear" w:color="auto" w:fill="auto"/>
          </w:tcPr>
          <w:p w:rsidR="00451AA7" w:rsidRPr="003153BB" w:rsidRDefault="00451AA7" w:rsidP="00ED24C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2" w:type="dxa"/>
            <w:shd w:val="clear" w:color="auto" w:fill="auto"/>
          </w:tcPr>
          <w:p w:rsidR="00451AA7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9" w:type="dxa"/>
            <w:shd w:val="clear" w:color="auto" w:fill="auto"/>
          </w:tcPr>
          <w:p w:rsidR="00451AA7" w:rsidRDefault="001D392D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65" w:type="dxa"/>
            <w:shd w:val="clear" w:color="auto" w:fill="auto"/>
          </w:tcPr>
          <w:p w:rsidR="00451AA7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1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</w:tcPr>
          <w:p w:rsidR="00451AA7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451AA7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52309" w:rsidRPr="00FB368F" w:rsidTr="00451AA7">
        <w:tc>
          <w:tcPr>
            <w:tcW w:w="2053" w:type="dxa"/>
            <w:shd w:val="clear" w:color="auto" w:fill="auto"/>
          </w:tcPr>
          <w:p w:rsidR="00451AA7" w:rsidRPr="003153BB" w:rsidRDefault="00451AA7" w:rsidP="00975927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53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  <w:r w:rsidRPr="003153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-201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  <w:r w:rsidRPr="003153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153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уч.г</w:t>
            </w:r>
            <w:proofErr w:type="spellEnd"/>
          </w:p>
        </w:tc>
        <w:tc>
          <w:tcPr>
            <w:tcW w:w="1222" w:type="dxa"/>
            <w:shd w:val="clear" w:color="auto" w:fill="auto"/>
          </w:tcPr>
          <w:p w:rsidR="00451AA7" w:rsidRPr="00D338FE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38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93</w:t>
            </w:r>
          </w:p>
        </w:tc>
        <w:tc>
          <w:tcPr>
            <w:tcW w:w="1045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13,5</w:t>
            </w:r>
          </w:p>
        </w:tc>
        <w:tc>
          <w:tcPr>
            <w:tcW w:w="1052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53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59" w:type="dxa"/>
            <w:shd w:val="clear" w:color="auto" w:fill="auto"/>
          </w:tcPr>
          <w:p w:rsidR="00451AA7" w:rsidRPr="003153BB" w:rsidRDefault="00451AA7" w:rsidP="00D338FE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965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941" w:type="dxa"/>
            <w:shd w:val="clear" w:color="auto" w:fill="auto"/>
          </w:tcPr>
          <w:p w:rsidR="00451AA7" w:rsidRPr="003153BB" w:rsidRDefault="00451AA7" w:rsidP="003218A0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921" w:type="dxa"/>
          </w:tcPr>
          <w:p w:rsidR="00451AA7" w:rsidRDefault="00451AA7" w:rsidP="003218A0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</w:tcPr>
          <w:p w:rsidR="00451AA7" w:rsidRDefault="00451AA7" w:rsidP="003218A0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52309" w:rsidRPr="00FB368F" w:rsidTr="00451AA7">
        <w:tc>
          <w:tcPr>
            <w:tcW w:w="2053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3BB">
              <w:rPr>
                <w:rFonts w:ascii="Times New Roman" w:eastAsia="Calibri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1222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045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1052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3B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9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65" w:type="dxa"/>
            <w:shd w:val="clear" w:color="auto" w:fill="auto"/>
          </w:tcPr>
          <w:p w:rsidR="00451AA7" w:rsidRPr="003153BB" w:rsidRDefault="00451AA7" w:rsidP="00D338FE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41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1" w:type="dxa"/>
          </w:tcPr>
          <w:p w:rsidR="00451AA7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451AA7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52309" w:rsidRPr="00FB368F" w:rsidTr="00451AA7">
        <w:tc>
          <w:tcPr>
            <w:tcW w:w="2053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3BB">
              <w:rPr>
                <w:rFonts w:ascii="Times New Roman" w:eastAsia="Calibri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222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45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52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3B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9" w:type="dxa"/>
            <w:shd w:val="clear" w:color="auto" w:fill="auto"/>
          </w:tcPr>
          <w:p w:rsidR="00451AA7" w:rsidRPr="003153BB" w:rsidRDefault="001D392D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65" w:type="dxa"/>
            <w:shd w:val="clear" w:color="auto" w:fill="auto"/>
          </w:tcPr>
          <w:p w:rsidR="00451AA7" w:rsidRPr="003153BB" w:rsidRDefault="00451AA7" w:rsidP="003218A0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3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1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1" w:type="dxa"/>
          </w:tcPr>
          <w:p w:rsidR="00451AA7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451AA7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52309" w:rsidRPr="00FB368F" w:rsidTr="00451AA7">
        <w:tc>
          <w:tcPr>
            <w:tcW w:w="2053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3BB">
              <w:rPr>
                <w:rFonts w:ascii="Times New Roman" w:eastAsia="Calibri" w:hAnsi="Times New Roman" w:cs="Times New Roman"/>
                <w:sz w:val="28"/>
                <w:szCs w:val="28"/>
              </w:rPr>
              <w:t>УДОД</w:t>
            </w:r>
          </w:p>
        </w:tc>
        <w:tc>
          <w:tcPr>
            <w:tcW w:w="1222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5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1052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3B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9" w:type="dxa"/>
            <w:shd w:val="clear" w:color="auto" w:fill="auto"/>
          </w:tcPr>
          <w:p w:rsidR="00451AA7" w:rsidRPr="003153BB" w:rsidRDefault="001D392D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65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41" w:type="dxa"/>
            <w:shd w:val="clear" w:color="auto" w:fill="auto"/>
          </w:tcPr>
          <w:p w:rsidR="00451AA7" w:rsidRPr="003153BB" w:rsidRDefault="00451AA7" w:rsidP="003218A0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</w:tcPr>
          <w:p w:rsidR="00451AA7" w:rsidRDefault="00451AA7" w:rsidP="003218A0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451AA7" w:rsidRDefault="00451AA7" w:rsidP="003218A0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52309" w:rsidRPr="00FB368F" w:rsidTr="00451AA7">
        <w:tc>
          <w:tcPr>
            <w:tcW w:w="2053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</w:t>
            </w:r>
          </w:p>
        </w:tc>
        <w:tc>
          <w:tcPr>
            <w:tcW w:w="1222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052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9" w:type="dxa"/>
            <w:shd w:val="clear" w:color="auto" w:fill="auto"/>
          </w:tcPr>
          <w:p w:rsidR="00451AA7" w:rsidRPr="003153BB" w:rsidRDefault="001D392D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65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1" w:type="dxa"/>
            <w:shd w:val="clear" w:color="auto" w:fill="auto"/>
          </w:tcPr>
          <w:p w:rsidR="00451AA7" w:rsidRPr="003153BB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921" w:type="dxa"/>
          </w:tcPr>
          <w:p w:rsidR="00451AA7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451AA7" w:rsidRDefault="00451AA7" w:rsidP="001F5F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45AB2" w:rsidRPr="00FB368F" w:rsidRDefault="00845AB2" w:rsidP="001F5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66E" w:rsidRDefault="00845AB2" w:rsidP="001F5F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68F">
        <w:rPr>
          <w:rFonts w:ascii="Times New Roman" w:hAnsi="Times New Roman" w:cs="Times New Roman"/>
          <w:sz w:val="28"/>
          <w:szCs w:val="28"/>
        </w:rPr>
        <w:t>Тестиро</w:t>
      </w:r>
      <w:r w:rsidR="00915E35">
        <w:rPr>
          <w:rFonts w:ascii="Times New Roman" w:hAnsi="Times New Roman" w:cs="Times New Roman"/>
          <w:sz w:val="28"/>
          <w:szCs w:val="28"/>
        </w:rPr>
        <w:t>вание аттестуемых проходило в о</w:t>
      </w:r>
      <w:r w:rsidR="00ED24CF">
        <w:rPr>
          <w:rFonts w:ascii="Times New Roman" w:hAnsi="Times New Roman" w:cs="Times New Roman"/>
          <w:sz w:val="28"/>
          <w:szCs w:val="28"/>
        </w:rPr>
        <w:t>н</w:t>
      </w:r>
      <w:r w:rsidRPr="00FB368F">
        <w:rPr>
          <w:rFonts w:ascii="Times New Roman" w:hAnsi="Times New Roman" w:cs="Times New Roman"/>
          <w:sz w:val="28"/>
          <w:szCs w:val="28"/>
        </w:rPr>
        <w:t>лайн</w:t>
      </w:r>
      <w:r w:rsidR="00915E35">
        <w:rPr>
          <w:rFonts w:ascii="Times New Roman" w:hAnsi="Times New Roman" w:cs="Times New Roman"/>
          <w:sz w:val="28"/>
          <w:szCs w:val="28"/>
        </w:rPr>
        <w:t xml:space="preserve"> </w:t>
      </w:r>
      <w:r w:rsidRPr="00FB368F">
        <w:rPr>
          <w:rFonts w:ascii="Times New Roman" w:hAnsi="Times New Roman" w:cs="Times New Roman"/>
          <w:sz w:val="28"/>
          <w:szCs w:val="28"/>
        </w:rPr>
        <w:t>-</w:t>
      </w:r>
      <w:r w:rsidR="00915E35">
        <w:rPr>
          <w:rFonts w:ascii="Times New Roman" w:hAnsi="Times New Roman" w:cs="Times New Roman"/>
          <w:sz w:val="28"/>
          <w:szCs w:val="28"/>
        </w:rPr>
        <w:t xml:space="preserve"> </w:t>
      </w:r>
      <w:r w:rsidRPr="00FB368F">
        <w:rPr>
          <w:rFonts w:ascii="Times New Roman" w:hAnsi="Times New Roman" w:cs="Times New Roman"/>
          <w:sz w:val="28"/>
          <w:szCs w:val="28"/>
        </w:rPr>
        <w:t>режиме</w:t>
      </w:r>
      <w:r w:rsidR="00FB368F">
        <w:rPr>
          <w:rFonts w:ascii="Times New Roman" w:hAnsi="Times New Roman" w:cs="Times New Roman"/>
          <w:sz w:val="28"/>
          <w:szCs w:val="28"/>
        </w:rPr>
        <w:t xml:space="preserve">. </w:t>
      </w:r>
      <w:r w:rsidR="00ED24C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педагоги справились с тестированием.</w:t>
      </w:r>
    </w:p>
    <w:p w:rsidR="003153BB" w:rsidRPr="00FB368F" w:rsidRDefault="003153BB" w:rsidP="001F5F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E35" w:rsidRDefault="00AE466E" w:rsidP="001F5FA5">
      <w:pPr>
        <w:tabs>
          <w:tab w:val="left" w:pos="739"/>
        </w:tabs>
        <w:spacing w:after="0" w:line="240" w:lineRule="auto"/>
        <w:ind w:left="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36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профессионального тестирования </w:t>
      </w:r>
    </w:p>
    <w:p w:rsidR="00AE466E" w:rsidRPr="00FB368F" w:rsidRDefault="00915E35" w:rsidP="001F5FA5">
      <w:pPr>
        <w:tabs>
          <w:tab w:val="left" w:pos="739"/>
        </w:tabs>
        <w:spacing w:after="0" w:line="240" w:lineRule="auto"/>
        <w:ind w:left="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педагогических работников </w:t>
      </w:r>
      <w:r w:rsidR="00AE466E" w:rsidRPr="00FB36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201</w:t>
      </w:r>
      <w:r w:rsidR="00ED24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AE466E" w:rsidRPr="00FB36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-201</w:t>
      </w:r>
      <w:r w:rsidR="00ED24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AE466E" w:rsidRPr="00FB36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уч. году.</w:t>
      </w:r>
    </w:p>
    <w:p w:rsidR="00AE466E" w:rsidRPr="00FB368F" w:rsidRDefault="00AE466E" w:rsidP="001F5FA5">
      <w:pPr>
        <w:tabs>
          <w:tab w:val="left" w:pos="739"/>
        </w:tabs>
        <w:spacing w:after="0" w:line="240" w:lineRule="auto"/>
        <w:ind w:left="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11131" w:type="dxa"/>
        <w:tblInd w:w="-459" w:type="dxa"/>
        <w:tblLook w:val="04A0" w:firstRow="1" w:lastRow="0" w:firstColumn="1" w:lastColumn="0" w:noHBand="0" w:noVBand="1"/>
      </w:tblPr>
      <w:tblGrid>
        <w:gridCol w:w="1170"/>
        <w:gridCol w:w="1523"/>
        <w:gridCol w:w="893"/>
        <w:gridCol w:w="991"/>
        <w:gridCol w:w="1444"/>
        <w:gridCol w:w="993"/>
        <w:gridCol w:w="1286"/>
        <w:gridCol w:w="1464"/>
        <w:gridCol w:w="1464"/>
      </w:tblGrid>
      <w:tr w:rsidR="00AE466E" w:rsidRPr="00FB368F" w:rsidTr="00FB368F">
        <w:tc>
          <w:tcPr>
            <w:tcW w:w="1073" w:type="dxa"/>
          </w:tcPr>
          <w:p w:rsidR="00AE466E" w:rsidRPr="00FB368F" w:rsidRDefault="00AE466E" w:rsidP="001F5F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68F"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1523" w:type="dxa"/>
          </w:tcPr>
          <w:p w:rsidR="00AE466E" w:rsidRPr="00FB368F" w:rsidRDefault="00AE466E" w:rsidP="001F5F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6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работников, планирующих аттестацию </w:t>
            </w:r>
          </w:p>
        </w:tc>
        <w:tc>
          <w:tcPr>
            <w:tcW w:w="893" w:type="dxa"/>
          </w:tcPr>
          <w:p w:rsidR="00AE466E" w:rsidRPr="00FB368F" w:rsidRDefault="00AE466E" w:rsidP="001F5F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68F">
              <w:rPr>
                <w:rFonts w:ascii="Times New Roman" w:hAnsi="Times New Roman" w:cs="Times New Roman"/>
                <w:b/>
                <w:sz w:val="20"/>
                <w:szCs w:val="20"/>
              </w:rPr>
              <w:t>Из них на первую</w:t>
            </w:r>
          </w:p>
        </w:tc>
        <w:tc>
          <w:tcPr>
            <w:tcW w:w="991" w:type="dxa"/>
          </w:tcPr>
          <w:p w:rsidR="00AE466E" w:rsidRPr="00FB368F" w:rsidRDefault="00AE466E" w:rsidP="001F5F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68F">
              <w:rPr>
                <w:rFonts w:ascii="Times New Roman" w:hAnsi="Times New Roman" w:cs="Times New Roman"/>
                <w:b/>
                <w:sz w:val="20"/>
                <w:szCs w:val="20"/>
              </w:rPr>
              <w:t>Из них на высшую</w:t>
            </w:r>
          </w:p>
        </w:tc>
        <w:tc>
          <w:tcPr>
            <w:tcW w:w="1444" w:type="dxa"/>
          </w:tcPr>
          <w:p w:rsidR="00AE466E" w:rsidRPr="00FB368F" w:rsidRDefault="00AE466E" w:rsidP="001F5F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68F">
              <w:rPr>
                <w:rFonts w:ascii="Times New Roman" w:hAnsi="Times New Roman" w:cs="Times New Roman"/>
                <w:b/>
                <w:sz w:val="20"/>
                <w:szCs w:val="20"/>
              </w:rPr>
              <w:t>Прошли тестирование</w:t>
            </w:r>
          </w:p>
        </w:tc>
        <w:tc>
          <w:tcPr>
            <w:tcW w:w="993" w:type="dxa"/>
          </w:tcPr>
          <w:p w:rsidR="00AE466E" w:rsidRPr="00FB368F" w:rsidRDefault="00AE466E" w:rsidP="001F5F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68F">
              <w:rPr>
                <w:rFonts w:ascii="Times New Roman" w:hAnsi="Times New Roman" w:cs="Times New Roman"/>
                <w:b/>
                <w:sz w:val="20"/>
                <w:szCs w:val="20"/>
              </w:rPr>
              <w:t>Из них успешно</w:t>
            </w:r>
          </w:p>
        </w:tc>
        <w:tc>
          <w:tcPr>
            <w:tcW w:w="1286" w:type="dxa"/>
          </w:tcPr>
          <w:p w:rsidR="00AE466E" w:rsidRPr="00FB368F" w:rsidRDefault="00AE466E" w:rsidP="001F5F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68F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не справились</w:t>
            </w:r>
          </w:p>
        </w:tc>
        <w:tc>
          <w:tcPr>
            <w:tcW w:w="1464" w:type="dxa"/>
          </w:tcPr>
          <w:p w:rsidR="00AE466E" w:rsidRPr="00FB368F" w:rsidRDefault="00AE466E" w:rsidP="001F5F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6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Средний балл тестирования на высшую категорию </w:t>
            </w:r>
          </w:p>
        </w:tc>
        <w:tc>
          <w:tcPr>
            <w:tcW w:w="1464" w:type="dxa"/>
          </w:tcPr>
          <w:p w:rsidR="00AE466E" w:rsidRPr="00FB368F" w:rsidRDefault="00AE466E" w:rsidP="001F5F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68F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 тестирования на первую категорию</w:t>
            </w:r>
          </w:p>
        </w:tc>
      </w:tr>
      <w:tr w:rsidR="00AE466E" w:rsidRPr="00FB368F" w:rsidTr="00FB368F">
        <w:tc>
          <w:tcPr>
            <w:tcW w:w="1073" w:type="dxa"/>
          </w:tcPr>
          <w:p w:rsidR="00AE466E" w:rsidRPr="00FB368F" w:rsidRDefault="00AE466E" w:rsidP="00ED2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68F">
              <w:rPr>
                <w:rFonts w:ascii="Times New Roman" w:hAnsi="Times New Roman" w:cs="Times New Roman"/>
                <w:sz w:val="24"/>
                <w:szCs w:val="24"/>
              </w:rPr>
              <w:t>Октябрь 201</w:t>
            </w:r>
            <w:r w:rsidR="00ED24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B36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23" w:type="dxa"/>
          </w:tcPr>
          <w:p w:rsidR="00AE466E" w:rsidRPr="003218A0" w:rsidRDefault="003218A0" w:rsidP="001F5F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93" w:type="dxa"/>
          </w:tcPr>
          <w:p w:rsidR="00AE466E" w:rsidRPr="003218A0" w:rsidRDefault="003218A0" w:rsidP="001F5F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1" w:type="dxa"/>
          </w:tcPr>
          <w:p w:rsidR="00AE466E" w:rsidRPr="003218A0" w:rsidRDefault="003218A0" w:rsidP="001F5F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44" w:type="dxa"/>
          </w:tcPr>
          <w:p w:rsidR="00AE466E" w:rsidRPr="003218A0" w:rsidRDefault="003218A0" w:rsidP="001F5F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3" w:type="dxa"/>
          </w:tcPr>
          <w:p w:rsidR="00AE466E" w:rsidRPr="003218A0" w:rsidRDefault="003218A0" w:rsidP="001F5F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86" w:type="dxa"/>
          </w:tcPr>
          <w:p w:rsidR="00AE466E" w:rsidRPr="003218A0" w:rsidRDefault="003218A0" w:rsidP="001F5F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4" w:type="dxa"/>
          </w:tcPr>
          <w:p w:rsidR="00AE466E" w:rsidRPr="00FB368F" w:rsidRDefault="003218A0" w:rsidP="001F5F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1464" w:type="dxa"/>
          </w:tcPr>
          <w:p w:rsidR="00AE466E" w:rsidRPr="00FB368F" w:rsidRDefault="003218A0" w:rsidP="001F5F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72,6</w:t>
            </w:r>
          </w:p>
        </w:tc>
      </w:tr>
      <w:tr w:rsidR="00AE466E" w:rsidRPr="00FB368F" w:rsidTr="00FB368F">
        <w:tc>
          <w:tcPr>
            <w:tcW w:w="1073" w:type="dxa"/>
          </w:tcPr>
          <w:p w:rsidR="00AE466E" w:rsidRPr="00FB368F" w:rsidRDefault="00AE466E" w:rsidP="00ED2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68F">
              <w:rPr>
                <w:rFonts w:ascii="Times New Roman" w:hAnsi="Times New Roman" w:cs="Times New Roman"/>
                <w:sz w:val="24"/>
                <w:szCs w:val="24"/>
              </w:rPr>
              <w:t>Апрель 201</w:t>
            </w:r>
            <w:r w:rsidR="00ED24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36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23" w:type="dxa"/>
          </w:tcPr>
          <w:p w:rsidR="00AE466E" w:rsidRPr="00FB368F" w:rsidRDefault="003218A0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3" w:type="dxa"/>
          </w:tcPr>
          <w:p w:rsidR="00AE466E" w:rsidRPr="00FB368F" w:rsidRDefault="003218A0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1" w:type="dxa"/>
          </w:tcPr>
          <w:p w:rsidR="00AE466E" w:rsidRPr="00FB368F" w:rsidRDefault="003218A0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4" w:type="dxa"/>
          </w:tcPr>
          <w:p w:rsidR="00AE466E" w:rsidRPr="00FB368F" w:rsidRDefault="003218A0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AE466E" w:rsidRPr="00FB368F" w:rsidRDefault="003218A0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6" w:type="dxa"/>
          </w:tcPr>
          <w:p w:rsidR="00AE466E" w:rsidRPr="00FB368F" w:rsidRDefault="00AE466E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6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4" w:type="dxa"/>
          </w:tcPr>
          <w:p w:rsidR="00AE466E" w:rsidRPr="00FB368F" w:rsidRDefault="0030499E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4" w:type="dxa"/>
          </w:tcPr>
          <w:p w:rsidR="00AE466E" w:rsidRPr="00FB368F" w:rsidRDefault="003218A0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955892" w:rsidRPr="00FB368F" w:rsidTr="00FB368F">
        <w:tc>
          <w:tcPr>
            <w:tcW w:w="1073" w:type="dxa"/>
          </w:tcPr>
          <w:p w:rsidR="00955892" w:rsidRPr="00FB07B3" w:rsidRDefault="00955892" w:rsidP="00ED2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7B3">
              <w:rPr>
                <w:rFonts w:ascii="Times New Roman" w:hAnsi="Times New Roman" w:cs="Times New Roman"/>
                <w:b/>
                <w:sz w:val="24"/>
                <w:szCs w:val="24"/>
              </w:rPr>
              <w:t>Октябрь 2018</w:t>
            </w:r>
          </w:p>
        </w:tc>
        <w:tc>
          <w:tcPr>
            <w:tcW w:w="1523" w:type="dxa"/>
          </w:tcPr>
          <w:p w:rsidR="00955892" w:rsidRDefault="00AA077C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893" w:type="dxa"/>
          </w:tcPr>
          <w:p w:rsidR="00955892" w:rsidRDefault="00AA077C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991" w:type="dxa"/>
          </w:tcPr>
          <w:p w:rsidR="00955892" w:rsidRDefault="00AA077C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44" w:type="dxa"/>
          </w:tcPr>
          <w:p w:rsidR="00955892" w:rsidRDefault="00AA077C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993" w:type="dxa"/>
          </w:tcPr>
          <w:p w:rsidR="00955892" w:rsidRDefault="00AA077C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286" w:type="dxa"/>
          </w:tcPr>
          <w:p w:rsidR="00955892" w:rsidRPr="00FB368F" w:rsidRDefault="00AA077C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4" w:type="dxa"/>
          </w:tcPr>
          <w:p w:rsidR="00955892" w:rsidRDefault="00B707C3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464" w:type="dxa"/>
          </w:tcPr>
          <w:p w:rsidR="00955892" w:rsidRDefault="00AA077C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30499E" w:rsidRPr="00FB368F" w:rsidTr="00FB368F">
        <w:tc>
          <w:tcPr>
            <w:tcW w:w="1073" w:type="dxa"/>
          </w:tcPr>
          <w:p w:rsidR="0030499E" w:rsidRPr="00FB07B3" w:rsidRDefault="0030499E" w:rsidP="00304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7B3">
              <w:rPr>
                <w:rFonts w:ascii="Times New Roman" w:hAnsi="Times New Roman" w:cs="Times New Roman"/>
                <w:b/>
                <w:sz w:val="24"/>
                <w:szCs w:val="24"/>
              </w:rPr>
              <w:t>Апрель 2019</w:t>
            </w:r>
          </w:p>
        </w:tc>
        <w:tc>
          <w:tcPr>
            <w:tcW w:w="1523" w:type="dxa"/>
          </w:tcPr>
          <w:p w:rsidR="0030499E" w:rsidRDefault="0030499E" w:rsidP="00304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3" w:type="dxa"/>
          </w:tcPr>
          <w:p w:rsidR="0030499E" w:rsidRDefault="0030499E" w:rsidP="00304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1" w:type="dxa"/>
          </w:tcPr>
          <w:p w:rsidR="0030499E" w:rsidRDefault="0030499E" w:rsidP="00304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4" w:type="dxa"/>
          </w:tcPr>
          <w:p w:rsidR="0030499E" w:rsidRDefault="0030499E" w:rsidP="00304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30499E" w:rsidRDefault="0030499E" w:rsidP="00304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86" w:type="dxa"/>
          </w:tcPr>
          <w:p w:rsidR="0030499E" w:rsidRPr="00FB368F" w:rsidRDefault="0030499E" w:rsidP="00304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4" w:type="dxa"/>
          </w:tcPr>
          <w:p w:rsidR="0030499E" w:rsidRDefault="0030499E" w:rsidP="00304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4" w:type="dxa"/>
          </w:tcPr>
          <w:p w:rsidR="0030499E" w:rsidRDefault="0030499E" w:rsidP="00304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</w:tbl>
    <w:p w:rsidR="00814808" w:rsidRPr="00FB368F" w:rsidRDefault="00814808" w:rsidP="001F5FA5">
      <w:pPr>
        <w:pStyle w:val="1"/>
        <w:ind w:firstLine="142"/>
        <w:jc w:val="both"/>
        <w:rPr>
          <w:sz w:val="28"/>
          <w:szCs w:val="28"/>
        </w:rPr>
      </w:pPr>
    </w:p>
    <w:p w:rsidR="006E0330" w:rsidRDefault="006E0330" w:rsidP="001F5FA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68F">
        <w:rPr>
          <w:rFonts w:ascii="Times New Roman" w:hAnsi="Times New Roman" w:cs="Times New Roman"/>
          <w:sz w:val="28"/>
          <w:szCs w:val="28"/>
        </w:rPr>
        <w:t xml:space="preserve">Педагоги, </w:t>
      </w:r>
      <w:proofErr w:type="gramStart"/>
      <w:r w:rsidRPr="00FB368F">
        <w:rPr>
          <w:rFonts w:ascii="Times New Roman" w:hAnsi="Times New Roman" w:cs="Times New Roman"/>
          <w:sz w:val="28"/>
          <w:szCs w:val="28"/>
        </w:rPr>
        <w:t>аттестуемые  на</w:t>
      </w:r>
      <w:proofErr w:type="gramEnd"/>
      <w:r w:rsidRPr="00FB368F">
        <w:rPr>
          <w:rFonts w:ascii="Times New Roman" w:hAnsi="Times New Roman" w:cs="Times New Roman"/>
          <w:sz w:val="28"/>
          <w:szCs w:val="28"/>
        </w:rPr>
        <w:t xml:space="preserve"> квалификационные категории приглашались на очное итоговое заседание экспертной комиссии, где делились результатами педагогической деятельности, достижениями и перспективами. Педагоги использовали информационные технологии: демонстрация презентации, видеозаписей с уроков, внеклассных мероприятий, выставок, конкурсов. Все педагоги оформляли  папку достижений. Заполнение данного документа требует от педагогов всестороннего анализа и построения траектории индивидуального  профессионального развития.</w:t>
      </w:r>
      <w:r w:rsidR="00915E35">
        <w:rPr>
          <w:rFonts w:ascii="Times New Roman" w:hAnsi="Times New Roman" w:cs="Times New Roman"/>
          <w:sz w:val="28"/>
          <w:szCs w:val="28"/>
        </w:rPr>
        <w:t xml:space="preserve"> </w:t>
      </w:r>
      <w:r w:rsidRPr="00FB368F">
        <w:rPr>
          <w:rFonts w:ascii="Times New Roman" w:eastAsia="Times New Roman" w:hAnsi="Times New Roman" w:cs="Times New Roman"/>
          <w:color w:val="000000"/>
          <w:sz w:val="28"/>
          <w:szCs w:val="28"/>
        </w:rPr>
        <w:t>Все аттестуемые на первую и высшую категорию сумели дать адекватную самооценку эффективности собственной деятельности.  Публичное предъявление результатов деятельности педагога позволяет решать одну из важнейших проблем – признание результатов аттестации всеми участниками образовательного процесса.</w:t>
      </w:r>
      <w:r w:rsidR="00E761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B368F">
        <w:rPr>
          <w:rFonts w:ascii="Times New Roman" w:hAnsi="Times New Roman" w:cs="Times New Roman"/>
          <w:sz w:val="28"/>
          <w:szCs w:val="28"/>
        </w:rPr>
        <w:t>Претенденты  на</w:t>
      </w:r>
      <w:proofErr w:type="gramEnd"/>
      <w:r w:rsidRPr="00FB368F">
        <w:rPr>
          <w:rFonts w:ascii="Times New Roman" w:hAnsi="Times New Roman" w:cs="Times New Roman"/>
          <w:sz w:val="28"/>
          <w:szCs w:val="28"/>
        </w:rPr>
        <w:t xml:space="preserve"> высшую категорию являются авторами инновационных разработок, публикаций, участвуют в республиканских методических конкурсах авторских программ</w:t>
      </w:r>
      <w:r w:rsidR="007D1AD4">
        <w:rPr>
          <w:rFonts w:ascii="Times New Roman" w:hAnsi="Times New Roman" w:cs="Times New Roman"/>
          <w:sz w:val="28"/>
          <w:szCs w:val="28"/>
        </w:rPr>
        <w:t>, о</w:t>
      </w:r>
      <w:r w:rsidRPr="00FB368F">
        <w:rPr>
          <w:rFonts w:ascii="Times New Roman" w:hAnsi="Times New Roman" w:cs="Times New Roman"/>
          <w:sz w:val="28"/>
          <w:szCs w:val="28"/>
        </w:rPr>
        <w:t xml:space="preserve">существляют  </w:t>
      </w:r>
      <w:r w:rsidRPr="00FB368F">
        <w:rPr>
          <w:rFonts w:ascii="Times New Roman" w:hAnsi="Times New Roman" w:cs="Times New Roman"/>
          <w:sz w:val="28"/>
          <w:szCs w:val="28"/>
        </w:rPr>
        <w:lastRenderedPageBreak/>
        <w:t>инновационную и экспериментальную деятельность</w:t>
      </w:r>
      <w:r w:rsidR="00B707C3">
        <w:rPr>
          <w:rFonts w:ascii="Times New Roman" w:hAnsi="Times New Roman" w:cs="Times New Roman"/>
          <w:sz w:val="28"/>
          <w:szCs w:val="28"/>
        </w:rPr>
        <w:t>, имеют</w:t>
      </w:r>
      <w:r w:rsidR="00FB07B3">
        <w:rPr>
          <w:rFonts w:ascii="Times New Roman" w:hAnsi="Times New Roman" w:cs="Times New Roman"/>
          <w:sz w:val="28"/>
          <w:szCs w:val="28"/>
        </w:rPr>
        <w:t xml:space="preserve"> профессиональные</w:t>
      </w:r>
      <w:r w:rsidR="00B707C3">
        <w:rPr>
          <w:rFonts w:ascii="Times New Roman" w:hAnsi="Times New Roman" w:cs="Times New Roman"/>
          <w:sz w:val="28"/>
          <w:szCs w:val="28"/>
        </w:rPr>
        <w:t xml:space="preserve"> сайты в сети интернет</w:t>
      </w:r>
      <w:r w:rsidRPr="00FB368F">
        <w:rPr>
          <w:rFonts w:ascii="Times New Roman" w:hAnsi="Times New Roman" w:cs="Times New Roman"/>
          <w:sz w:val="28"/>
          <w:szCs w:val="28"/>
        </w:rPr>
        <w:t>.</w:t>
      </w:r>
    </w:p>
    <w:p w:rsidR="003D1482" w:rsidRPr="003D1482" w:rsidRDefault="003D1482" w:rsidP="001F5F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мониторинга за</w:t>
      </w:r>
      <w:r w:rsidR="00593DBB"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2018-2019 </w:t>
      </w:r>
      <w:r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 показал наличие квалификационных категорий у работников образования района составляет</w:t>
      </w:r>
      <w:r w:rsidR="001F5FA5"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3DBB"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>69,3</w:t>
      </w:r>
      <w:r w:rsidR="00277016"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</w:t>
      </w:r>
      <w:r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общей численности педагогических </w:t>
      </w:r>
      <w:r w:rsidR="00277016"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(</w:t>
      </w:r>
      <w:r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93DBB"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2017-2018 </w:t>
      </w:r>
      <w:proofErr w:type="spellStart"/>
      <w:r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</w:t>
      </w:r>
      <w:proofErr w:type="spellEnd"/>
      <w:r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r w:rsidR="00593DBB"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>66,8</w:t>
      </w:r>
      <w:r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%,), имеют высшую категорию </w:t>
      </w:r>
      <w:r w:rsidR="00593DBB"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>89</w:t>
      </w:r>
      <w:r w:rsidR="0054004A"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 </w:t>
      </w:r>
      <w:r w:rsidR="00593DBB"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>13,8</w:t>
      </w:r>
      <w:r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>% (201</w:t>
      </w:r>
      <w:r w:rsidR="00593DBB"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4004A"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 – </w:t>
      </w:r>
      <w:r w:rsidR="00593DBB"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>93</w:t>
      </w:r>
      <w:r w:rsidR="00D87CFA"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чел, </w:t>
      </w:r>
      <w:r w:rsidR="00593DBB"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>14,2</w:t>
      </w:r>
      <w:r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%), первую категорию – </w:t>
      </w:r>
      <w:r w:rsidR="0054004A"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93DBB"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  <w:r w:rsidR="00FC50C7"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чел, </w:t>
      </w:r>
      <w:r w:rsidR="00593DBB"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>55,5</w:t>
      </w:r>
      <w:r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>% (201</w:t>
      </w:r>
      <w:r w:rsidR="00593DBB"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 – </w:t>
      </w:r>
      <w:r w:rsidR="00D87CFA"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93DBB"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Pr="00593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чел, 52%).</w:t>
      </w:r>
    </w:p>
    <w:p w:rsidR="00814808" w:rsidRPr="00FB368F" w:rsidRDefault="00FC16F2" w:rsidP="001F5FA5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368F">
        <w:rPr>
          <w:rFonts w:ascii="Times New Roman" w:eastAsia="Calibri" w:hAnsi="Times New Roman" w:cs="Times New Roman"/>
          <w:b/>
          <w:sz w:val="28"/>
          <w:szCs w:val="28"/>
        </w:rPr>
        <w:t xml:space="preserve">Наличие квалификационных категорий педагогических работников </w:t>
      </w:r>
    </w:p>
    <w:p w:rsidR="00FC16F2" w:rsidRPr="00FB368F" w:rsidRDefault="00D87CFA" w:rsidP="001F5FA5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Тетюшского </w:t>
      </w:r>
      <w:r w:rsidR="00814808" w:rsidRPr="00FB368F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района за последние </w:t>
      </w:r>
      <w:r w:rsidR="00FB07B3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814808" w:rsidRPr="00FB368F">
        <w:rPr>
          <w:rFonts w:ascii="Times New Roman" w:eastAsia="Calibri" w:hAnsi="Times New Roman" w:cs="Times New Roman"/>
          <w:b/>
          <w:sz w:val="28"/>
          <w:szCs w:val="28"/>
        </w:rPr>
        <w:t xml:space="preserve"> года.</w:t>
      </w:r>
    </w:p>
    <w:tbl>
      <w:tblPr>
        <w:tblpPr w:leftFromText="180" w:rightFromText="180" w:vertAnchor="text" w:horzAnchor="page" w:tblpX="601" w:tblpY="17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418"/>
        <w:gridCol w:w="993"/>
        <w:gridCol w:w="991"/>
        <w:gridCol w:w="709"/>
        <w:gridCol w:w="850"/>
        <w:gridCol w:w="709"/>
        <w:gridCol w:w="851"/>
        <w:gridCol w:w="850"/>
        <w:gridCol w:w="992"/>
        <w:gridCol w:w="708"/>
        <w:gridCol w:w="851"/>
      </w:tblGrid>
      <w:tr w:rsidR="00DD39D3" w:rsidRPr="00FB368F" w:rsidTr="00593DBB">
        <w:trPr>
          <w:trHeight w:val="501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DD39D3" w:rsidRPr="007D1AD4" w:rsidRDefault="00DD39D3" w:rsidP="001F5FA5">
            <w:pPr>
              <w:spacing w:after="0" w:line="240" w:lineRule="auto"/>
              <w:ind w:left="-426" w:firstLine="42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D39D3" w:rsidRPr="007D1AD4" w:rsidRDefault="00FB07B3" w:rsidP="001F5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DD39D3" w:rsidRPr="007D1A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сего педагогических работников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D39D3" w:rsidRPr="007D1AD4" w:rsidRDefault="00DD39D3" w:rsidP="001F5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1AD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имеют категории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D39D3" w:rsidRPr="007D1AD4" w:rsidRDefault="00DD39D3" w:rsidP="001F5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A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высшую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DD39D3" w:rsidRPr="007D1AD4" w:rsidRDefault="00DD39D3" w:rsidP="001F5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A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первую</w:t>
            </w:r>
          </w:p>
        </w:tc>
        <w:tc>
          <w:tcPr>
            <w:tcW w:w="1842" w:type="dxa"/>
            <w:gridSpan w:val="2"/>
          </w:tcPr>
          <w:p w:rsidR="00DD39D3" w:rsidRPr="007D1AD4" w:rsidRDefault="00DD39D3" w:rsidP="001F5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имеют категории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D39D3" w:rsidRPr="007D1AD4" w:rsidRDefault="00DD39D3" w:rsidP="001F5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1A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  <w:proofErr w:type="spellEnd"/>
          </w:p>
        </w:tc>
      </w:tr>
      <w:tr w:rsidR="00DD39D3" w:rsidRPr="00FB368F" w:rsidTr="00593DBB">
        <w:tc>
          <w:tcPr>
            <w:tcW w:w="959" w:type="dxa"/>
            <w:vMerge/>
            <w:shd w:val="clear" w:color="auto" w:fill="auto"/>
            <w:vAlign w:val="center"/>
          </w:tcPr>
          <w:p w:rsidR="00DD39D3" w:rsidRPr="007D1AD4" w:rsidRDefault="00DD39D3" w:rsidP="001F5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D39D3" w:rsidRPr="007D1AD4" w:rsidRDefault="00DD39D3" w:rsidP="001F5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DD39D3" w:rsidRPr="007D1AD4" w:rsidRDefault="00DD39D3" w:rsidP="001F5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1AD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91" w:type="dxa"/>
            <w:shd w:val="clear" w:color="auto" w:fill="auto"/>
          </w:tcPr>
          <w:p w:rsidR="00DD39D3" w:rsidRPr="007D1AD4" w:rsidRDefault="00DD39D3" w:rsidP="001F5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1A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DD39D3" w:rsidRPr="007D1AD4" w:rsidRDefault="00DD39D3" w:rsidP="001F5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50" w:type="dxa"/>
            <w:shd w:val="clear" w:color="auto" w:fill="auto"/>
          </w:tcPr>
          <w:p w:rsidR="00DD39D3" w:rsidRPr="007D1AD4" w:rsidRDefault="00DD39D3" w:rsidP="001F5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AD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DD39D3" w:rsidRPr="007D1AD4" w:rsidRDefault="00DD39D3" w:rsidP="001F5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auto"/>
          </w:tcPr>
          <w:p w:rsidR="00DD39D3" w:rsidRPr="007D1AD4" w:rsidRDefault="00DD39D3" w:rsidP="001F5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AD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DD39D3" w:rsidRPr="007D1AD4" w:rsidRDefault="00DD39D3" w:rsidP="001F5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92" w:type="dxa"/>
          </w:tcPr>
          <w:p w:rsidR="00DD39D3" w:rsidRPr="007D1AD4" w:rsidRDefault="00DD39D3" w:rsidP="001F5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AD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shd w:val="clear" w:color="auto" w:fill="auto"/>
          </w:tcPr>
          <w:p w:rsidR="00DD39D3" w:rsidRPr="007D1AD4" w:rsidRDefault="00DD39D3" w:rsidP="001F5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auto"/>
          </w:tcPr>
          <w:p w:rsidR="00DD39D3" w:rsidRPr="007D1AD4" w:rsidRDefault="00DD39D3" w:rsidP="001F5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AD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593DBB" w:rsidRPr="00FB368F" w:rsidTr="00593DBB">
        <w:tc>
          <w:tcPr>
            <w:tcW w:w="959" w:type="dxa"/>
            <w:shd w:val="clear" w:color="auto" w:fill="auto"/>
          </w:tcPr>
          <w:p w:rsidR="00593DBB" w:rsidRPr="007D1AD4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418" w:type="dxa"/>
            <w:shd w:val="clear" w:color="auto" w:fill="auto"/>
          </w:tcPr>
          <w:p w:rsidR="00593DBB" w:rsidRPr="007D1AD4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684</w:t>
            </w:r>
          </w:p>
        </w:tc>
        <w:tc>
          <w:tcPr>
            <w:tcW w:w="993" w:type="dxa"/>
            <w:shd w:val="clear" w:color="auto" w:fill="auto"/>
          </w:tcPr>
          <w:p w:rsidR="00593DBB" w:rsidRPr="007D1AD4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481</w:t>
            </w:r>
          </w:p>
        </w:tc>
        <w:tc>
          <w:tcPr>
            <w:tcW w:w="991" w:type="dxa"/>
            <w:shd w:val="clear" w:color="auto" w:fill="auto"/>
          </w:tcPr>
          <w:p w:rsidR="00593DBB" w:rsidRPr="007D1AD4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70,32</w:t>
            </w:r>
            <w:r w:rsidRPr="007D1AD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593DBB" w:rsidRPr="007D1AD4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50" w:type="dxa"/>
            <w:shd w:val="clear" w:color="auto" w:fill="auto"/>
          </w:tcPr>
          <w:p w:rsidR="00593DBB" w:rsidRPr="007D1AD4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7D1A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709" w:type="dxa"/>
            <w:shd w:val="clear" w:color="auto" w:fill="auto"/>
          </w:tcPr>
          <w:p w:rsidR="00593DBB" w:rsidRPr="007D1AD4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851" w:type="dxa"/>
            <w:shd w:val="clear" w:color="auto" w:fill="auto"/>
          </w:tcPr>
          <w:p w:rsidR="00593DBB" w:rsidRPr="007D1AD4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52,3%</w:t>
            </w:r>
          </w:p>
        </w:tc>
        <w:tc>
          <w:tcPr>
            <w:tcW w:w="850" w:type="dxa"/>
          </w:tcPr>
          <w:p w:rsidR="00593DBB" w:rsidRPr="007D1AD4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992" w:type="dxa"/>
          </w:tcPr>
          <w:p w:rsidR="00593DBB" w:rsidRPr="007D1AD4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31,2%</w:t>
            </w:r>
          </w:p>
        </w:tc>
        <w:tc>
          <w:tcPr>
            <w:tcW w:w="708" w:type="dxa"/>
            <w:shd w:val="clear" w:color="auto" w:fill="auto"/>
          </w:tcPr>
          <w:p w:rsidR="00593DBB" w:rsidRPr="007D1AD4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851" w:type="dxa"/>
            <w:shd w:val="clear" w:color="auto" w:fill="auto"/>
          </w:tcPr>
          <w:p w:rsidR="00593DBB" w:rsidRPr="007D1AD4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18.2</w:t>
            </w:r>
          </w:p>
        </w:tc>
      </w:tr>
      <w:tr w:rsidR="00593DBB" w:rsidRPr="00FB368F" w:rsidTr="00593DBB">
        <w:tc>
          <w:tcPr>
            <w:tcW w:w="959" w:type="dxa"/>
            <w:shd w:val="clear" w:color="auto" w:fill="auto"/>
          </w:tcPr>
          <w:p w:rsidR="00593DBB" w:rsidRPr="007D1AD4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7D1A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593DBB" w:rsidRPr="007D1AD4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645</w:t>
            </w:r>
          </w:p>
        </w:tc>
        <w:tc>
          <w:tcPr>
            <w:tcW w:w="993" w:type="dxa"/>
            <w:shd w:val="clear" w:color="auto" w:fill="auto"/>
          </w:tcPr>
          <w:p w:rsidR="00593DBB" w:rsidRPr="007D1AD4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991" w:type="dxa"/>
            <w:shd w:val="clear" w:color="auto" w:fill="auto"/>
          </w:tcPr>
          <w:p w:rsidR="00593DBB" w:rsidRPr="007D1AD4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66,82</w:t>
            </w:r>
            <w:r w:rsidRPr="007D1A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593DBB" w:rsidRPr="007D1AD4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50" w:type="dxa"/>
            <w:shd w:val="clear" w:color="auto" w:fill="auto"/>
          </w:tcPr>
          <w:p w:rsidR="00593DBB" w:rsidRPr="007D1AD4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14,2</w:t>
            </w:r>
            <w:r w:rsidRPr="007D1AD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593DBB" w:rsidRPr="007D1AD4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851" w:type="dxa"/>
            <w:shd w:val="clear" w:color="auto" w:fill="auto"/>
          </w:tcPr>
          <w:p w:rsidR="00593DBB" w:rsidRPr="007D1AD4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  <w:r w:rsidRPr="007D1AD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593DBB" w:rsidRPr="007D1AD4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992" w:type="dxa"/>
          </w:tcPr>
          <w:p w:rsidR="00593DBB" w:rsidRPr="007D1AD4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32,4%</w:t>
            </w:r>
          </w:p>
        </w:tc>
        <w:tc>
          <w:tcPr>
            <w:tcW w:w="708" w:type="dxa"/>
            <w:shd w:val="clear" w:color="auto" w:fill="auto"/>
          </w:tcPr>
          <w:p w:rsidR="00593DBB" w:rsidRPr="007D1AD4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51" w:type="dxa"/>
            <w:shd w:val="clear" w:color="auto" w:fill="auto"/>
          </w:tcPr>
          <w:p w:rsidR="00593DBB" w:rsidRPr="007D1AD4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12,8</w:t>
            </w:r>
          </w:p>
        </w:tc>
      </w:tr>
      <w:tr w:rsidR="00593DBB" w:rsidRPr="00FB368F" w:rsidTr="00593DBB">
        <w:tc>
          <w:tcPr>
            <w:tcW w:w="959" w:type="dxa"/>
            <w:shd w:val="clear" w:color="auto" w:fill="auto"/>
          </w:tcPr>
          <w:p w:rsidR="00593DBB" w:rsidRPr="007D1AD4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2018- 2019</w:t>
            </w:r>
          </w:p>
        </w:tc>
        <w:tc>
          <w:tcPr>
            <w:tcW w:w="1418" w:type="dxa"/>
            <w:shd w:val="clear" w:color="auto" w:fill="auto"/>
          </w:tcPr>
          <w:p w:rsidR="00593DBB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645</w:t>
            </w:r>
          </w:p>
        </w:tc>
        <w:tc>
          <w:tcPr>
            <w:tcW w:w="993" w:type="dxa"/>
            <w:shd w:val="clear" w:color="auto" w:fill="auto"/>
          </w:tcPr>
          <w:p w:rsidR="00593DBB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991" w:type="dxa"/>
            <w:shd w:val="clear" w:color="auto" w:fill="auto"/>
          </w:tcPr>
          <w:p w:rsidR="00593DBB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69,3%</w:t>
            </w:r>
          </w:p>
        </w:tc>
        <w:tc>
          <w:tcPr>
            <w:tcW w:w="709" w:type="dxa"/>
            <w:shd w:val="clear" w:color="auto" w:fill="auto"/>
          </w:tcPr>
          <w:p w:rsidR="00593DBB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50" w:type="dxa"/>
            <w:shd w:val="clear" w:color="auto" w:fill="auto"/>
          </w:tcPr>
          <w:p w:rsidR="00593DBB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13,8%</w:t>
            </w:r>
          </w:p>
        </w:tc>
        <w:tc>
          <w:tcPr>
            <w:tcW w:w="709" w:type="dxa"/>
            <w:shd w:val="clear" w:color="auto" w:fill="auto"/>
          </w:tcPr>
          <w:p w:rsidR="00593DBB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851" w:type="dxa"/>
            <w:shd w:val="clear" w:color="auto" w:fill="auto"/>
          </w:tcPr>
          <w:p w:rsidR="00593DBB" w:rsidRPr="007D1AD4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55,5%</w:t>
            </w:r>
          </w:p>
        </w:tc>
        <w:tc>
          <w:tcPr>
            <w:tcW w:w="850" w:type="dxa"/>
          </w:tcPr>
          <w:p w:rsidR="00593DBB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992" w:type="dxa"/>
          </w:tcPr>
          <w:p w:rsidR="00593DBB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30,7%</w:t>
            </w:r>
          </w:p>
        </w:tc>
        <w:tc>
          <w:tcPr>
            <w:tcW w:w="708" w:type="dxa"/>
            <w:shd w:val="clear" w:color="auto" w:fill="auto"/>
          </w:tcPr>
          <w:p w:rsidR="00593DBB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51" w:type="dxa"/>
            <w:shd w:val="clear" w:color="auto" w:fill="auto"/>
          </w:tcPr>
          <w:p w:rsidR="00593DBB" w:rsidRDefault="00593DBB" w:rsidP="00593D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</w:tbl>
    <w:p w:rsidR="00BB4797" w:rsidRDefault="00BB4797" w:rsidP="001F5FA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3741" w:rsidRDefault="00AF3741" w:rsidP="001F5FA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5315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E02B1" w:rsidRDefault="00FC50C7" w:rsidP="001F5FA5">
      <w:pPr>
        <w:pStyle w:val="1"/>
        <w:ind w:firstLine="708"/>
        <w:jc w:val="both"/>
        <w:rPr>
          <w:sz w:val="28"/>
          <w:szCs w:val="28"/>
        </w:rPr>
      </w:pPr>
      <w:r w:rsidRPr="00FC50C7">
        <w:rPr>
          <w:sz w:val="28"/>
          <w:szCs w:val="28"/>
        </w:rPr>
        <w:t xml:space="preserve">Сравнительный анализ итогов аттестации </w:t>
      </w:r>
      <w:proofErr w:type="gramStart"/>
      <w:r w:rsidRPr="00FC50C7">
        <w:rPr>
          <w:sz w:val="28"/>
          <w:szCs w:val="28"/>
        </w:rPr>
        <w:t>за  последние</w:t>
      </w:r>
      <w:proofErr w:type="gramEnd"/>
      <w:r w:rsidRPr="00FC50C7">
        <w:rPr>
          <w:sz w:val="28"/>
          <w:szCs w:val="28"/>
        </w:rPr>
        <w:t xml:space="preserve"> </w:t>
      </w:r>
      <w:r w:rsidR="00AF37F0">
        <w:rPr>
          <w:sz w:val="28"/>
          <w:szCs w:val="28"/>
        </w:rPr>
        <w:t>три</w:t>
      </w:r>
      <w:r w:rsidRPr="00FC50C7">
        <w:rPr>
          <w:sz w:val="28"/>
          <w:szCs w:val="28"/>
        </w:rPr>
        <w:t xml:space="preserve"> года </w:t>
      </w:r>
      <w:r w:rsidR="00AF37F0">
        <w:rPr>
          <w:sz w:val="28"/>
          <w:szCs w:val="28"/>
        </w:rPr>
        <w:t>наблюдается</w:t>
      </w:r>
      <w:r w:rsidR="009654AB">
        <w:rPr>
          <w:sz w:val="28"/>
          <w:szCs w:val="28"/>
        </w:rPr>
        <w:t xml:space="preserve"> </w:t>
      </w:r>
      <w:r w:rsidRPr="00FC50C7">
        <w:rPr>
          <w:sz w:val="28"/>
          <w:szCs w:val="28"/>
        </w:rPr>
        <w:t>спад количества педагогов, имеющих высшую квалификационн</w:t>
      </w:r>
      <w:r w:rsidR="00CF36F2">
        <w:rPr>
          <w:sz w:val="28"/>
          <w:szCs w:val="28"/>
        </w:rPr>
        <w:t>ую</w:t>
      </w:r>
      <w:r w:rsidRPr="00FC50C7">
        <w:rPr>
          <w:sz w:val="28"/>
          <w:szCs w:val="28"/>
        </w:rPr>
        <w:t xml:space="preserve"> категори</w:t>
      </w:r>
      <w:r w:rsidR="00CF36F2">
        <w:rPr>
          <w:sz w:val="28"/>
          <w:szCs w:val="28"/>
        </w:rPr>
        <w:t>ю</w:t>
      </w:r>
      <w:r w:rsidRPr="00FC50C7">
        <w:rPr>
          <w:sz w:val="28"/>
          <w:szCs w:val="28"/>
        </w:rPr>
        <w:t xml:space="preserve"> в </w:t>
      </w:r>
      <w:proofErr w:type="spellStart"/>
      <w:r w:rsidRPr="00FC50C7">
        <w:rPr>
          <w:sz w:val="28"/>
          <w:szCs w:val="28"/>
        </w:rPr>
        <w:t>Тетюшском</w:t>
      </w:r>
      <w:proofErr w:type="spellEnd"/>
      <w:r w:rsidRPr="00FC50C7">
        <w:rPr>
          <w:sz w:val="28"/>
          <w:szCs w:val="28"/>
        </w:rPr>
        <w:t xml:space="preserve"> мун</w:t>
      </w:r>
      <w:r w:rsidR="004A3924">
        <w:rPr>
          <w:sz w:val="28"/>
          <w:szCs w:val="28"/>
        </w:rPr>
        <w:t xml:space="preserve">иципальном районе. </w:t>
      </w:r>
      <w:r w:rsidRPr="00FC50C7">
        <w:rPr>
          <w:sz w:val="28"/>
          <w:szCs w:val="28"/>
        </w:rPr>
        <w:t xml:space="preserve">В данном направлении ведется работа по развитию методических компетенций данной категории работников, путем приглашения их на заседания РМО. </w:t>
      </w:r>
    </w:p>
    <w:p w:rsidR="00FC50C7" w:rsidRPr="00FC50C7" w:rsidRDefault="00FC50C7" w:rsidP="00FC50C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0C7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</w:t>
      </w:r>
      <w:r w:rsidR="00CF36F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C50C7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CF36F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C5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было подано </w:t>
      </w:r>
      <w:r w:rsidR="00CF36F2">
        <w:rPr>
          <w:rFonts w:ascii="Times New Roman" w:eastAsia="Times New Roman" w:hAnsi="Times New Roman" w:cs="Times New Roman"/>
          <w:sz w:val="28"/>
          <w:szCs w:val="28"/>
          <w:lang w:eastAsia="ru-RU"/>
        </w:rPr>
        <w:t>110</w:t>
      </w:r>
      <w:r w:rsidRPr="00FC5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заявлений (из них </w:t>
      </w:r>
      <w:r w:rsidR="00BF2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</w:t>
      </w:r>
      <w:r w:rsidRPr="00FC5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высшую, </w:t>
      </w:r>
      <w:r w:rsidR="008411AA">
        <w:rPr>
          <w:rFonts w:ascii="Times New Roman" w:eastAsia="Times New Roman" w:hAnsi="Times New Roman" w:cs="Times New Roman"/>
          <w:sz w:val="28"/>
          <w:szCs w:val="28"/>
          <w:lang w:eastAsia="ru-RU"/>
        </w:rPr>
        <w:t>87</w:t>
      </w:r>
      <w:r w:rsidR="007C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первую)</w:t>
      </w:r>
      <w:r w:rsidRPr="00FC5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C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человек имели высшую кв. категорию в октябре - декабре 2018 года по заявлению аттестовались на первую кв. категорию. </w:t>
      </w:r>
      <w:r w:rsidR="00BF25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связаны с не</w:t>
      </w:r>
      <w:r w:rsidRPr="00FC50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</w:t>
      </w:r>
      <w:r w:rsidR="00BF2560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FC5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30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работой</w:t>
      </w:r>
      <w:r w:rsidRPr="00FC5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обучающимися по участи</w:t>
      </w:r>
      <w:r w:rsidR="007C30E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C5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очных конкурсах и олимпиадах, </w:t>
      </w:r>
      <w:r w:rsidR="007C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="007C30E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</w:t>
      </w:r>
      <w:r w:rsidR="00494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="004940A8" w:rsidRPr="00494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участниками</w:t>
      </w:r>
      <w:proofErr w:type="gramEnd"/>
      <w:r w:rsidR="004940A8" w:rsidRPr="00494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экспериментальных групп, авторами инновационных разработок, публикаций, </w:t>
      </w:r>
      <w:r w:rsidR="004940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достаточно участвуют</w:t>
      </w:r>
      <w:r w:rsidR="004940A8" w:rsidRPr="00494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республиканских методических конкурсах</w:t>
      </w:r>
      <w:r w:rsidR="004940A8">
        <w:rPr>
          <w:rFonts w:ascii="Times New Roman" w:eastAsia="Times New Roman" w:hAnsi="Times New Roman" w:cs="Times New Roman"/>
          <w:sz w:val="28"/>
          <w:szCs w:val="28"/>
          <w:lang w:eastAsia="ru-RU"/>
        </w:rPr>
        <w:t>,  конкурсах профессионального мастерства</w:t>
      </w:r>
      <w:r w:rsidR="004940A8" w:rsidRPr="004940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4D19" w:rsidRDefault="004940A8" w:rsidP="001F5FA5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 р</w:t>
      </w:r>
      <w:r w:rsidR="00BF2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аботников аттестовались впервые,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 </w:t>
      </w:r>
      <w:r w:rsidR="00BF256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F2560" w:rsidRPr="00904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заявителям была проведена</w:t>
      </w:r>
      <w:r w:rsidR="00BF2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внутренняя и</w:t>
      </w:r>
      <w:r w:rsidR="00BF2560" w:rsidRPr="00904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внешняя экспертиза</w:t>
      </w:r>
      <w:r w:rsidR="00BF2560">
        <w:rPr>
          <w:rFonts w:ascii="Times New Roman" w:eastAsia="Times New Roman" w:hAnsi="Times New Roman" w:cs="Times New Roman"/>
          <w:sz w:val="28"/>
          <w:szCs w:val="28"/>
          <w:lang w:eastAsia="ru-RU"/>
        </w:rPr>
        <w:t>. 6</w:t>
      </w:r>
      <w:r w:rsidR="00904D19" w:rsidRPr="00904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повысили свои квалификационные категории</w:t>
      </w:r>
      <w:r w:rsidR="001F5F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04D19" w:rsidRPr="00904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01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F256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04D19" w:rsidRPr="00904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</w:t>
      </w:r>
      <w:r w:rsidR="00BF256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овек</w:t>
      </w:r>
      <w:r w:rsidR="00904D19" w:rsidRPr="00904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подтвердили квалификационную к</w:t>
      </w:r>
      <w:r w:rsidR="00BF256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атегорию</w:t>
      </w:r>
      <w:r w:rsidR="00904D19" w:rsidRPr="00904D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2560" w:rsidRPr="00904D19" w:rsidRDefault="00BF2560" w:rsidP="001F5FA5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1955"/>
        <w:gridCol w:w="2162"/>
        <w:gridCol w:w="1458"/>
        <w:gridCol w:w="1573"/>
        <w:gridCol w:w="2883"/>
      </w:tblGrid>
      <w:tr w:rsidR="003D22B9" w:rsidRPr="00904D19" w:rsidTr="00593DBB">
        <w:tc>
          <w:tcPr>
            <w:tcW w:w="1955" w:type="dxa"/>
          </w:tcPr>
          <w:p w:rsidR="003D22B9" w:rsidRPr="00904D19" w:rsidRDefault="003D22B9" w:rsidP="001F5F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04D19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учреждения</w:t>
            </w:r>
            <w:proofErr w:type="gramEnd"/>
          </w:p>
        </w:tc>
        <w:tc>
          <w:tcPr>
            <w:tcW w:w="2162" w:type="dxa"/>
          </w:tcPr>
          <w:p w:rsidR="003D22B9" w:rsidRPr="00904D19" w:rsidRDefault="003D22B9" w:rsidP="001F5F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04D19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gramEnd"/>
            <w:r w:rsidRPr="00904D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 кв.кат</w:t>
            </w:r>
          </w:p>
        </w:tc>
        <w:tc>
          <w:tcPr>
            <w:tcW w:w="1458" w:type="dxa"/>
          </w:tcPr>
          <w:p w:rsidR="003D22B9" w:rsidRPr="00904D19" w:rsidRDefault="003D22B9" w:rsidP="001F5F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D19">
              <w:rPr>
                <w:rFonts w:ascii="Times New Roman" w:hAnsi="Times New Roman" w:cs="Times New Roman"/>
                <w:b/>
                <w:sz w:val="28"/>
                <w:szCs w:val="28"/>
              </w:rPr>
              <w:t>впервые</w:t>
            </w:r>
          </w:p>
        </w:tc>
        <w:tc>
          <w:tcPr>
            <w:tcW w:w="1573" w:type="dxa"/>
          </w:tcPr>
          <w:p w:rsidR="003D22B9" w:rsidRPr="00904D19" w:rsidRDefault="003D22B9" w:rsidP="001F5F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D19">
              <w:rPr>
                <w:rFonts w:ascii="Times New Roman" w:hAnsi="Times New Roman" w:cs="Times New Roman"/>
                <w:b/>
                <w:sz w:val="28"/>
                <w:szCs w:val="28"/>
              </w:rPr>
              <w:t>повторно</w:t>
            </w:r>
          </w:p>
        </w:tc>
        <w:tc>
          <w:tcPr>
            <w:tcW w:w="2883" w:type="dxa"/>
          </w:tcPr>
          <w:p w:rsidR="003D22B9" w:rsidRPr="00904D19" w:rsidRDefault="003D22B9" w:rsidP="001F5F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D19">
              <w:rPr>
                <w:rFonts w:ascii="Times New Roman" w:hAnsi="Times New Roman" w:cs="Times New Roman"/>
                <w:b/>
                <w:sz w:val="28"/>
                <w:szCs w:val="28"/>
              </w:rPr>
              <w:t>прошли экспертизу</w:t>
            </w:r>
          </w:p>
        </w:tc>
      </w:tr>
      <w:tr w:rsidR="003D22B9" w:rsidRPr="00904D19" w:rsidTr="00593DBB">
        <w:tc>
          <w:tcPr>
            <w:tcW w:w="1955" w:type="dxa"/>
          </w:tcPr>
          <w:p w:rsidR="003D22B9" w:rsidRPr="00904D19" w:rsidRDefault="003D22B9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19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162" w:type="dxa"/>
          </w:tcPr>
          <w:p w:rsidR="003D22B9" w:rsidRPr="00904D19" w:rsidRDefault="00BF2560" w:rsidP="001F5FA5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458" w:type="dxa"/>
          </w:tcPr>
          <w:p w:rsidR="003D22B9" w:rsidRPr="00904D19" w:rsidRDefault="00782F50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73" w:type="dxa"/>
          </w:tcPr>
          <w:p w:rsidR="003D22B9" w:rsidRPr="00904D19" w:rsidRDefault="00BE297C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883" w:type="dxa"/>
          </w:tcPr>
          <w:p w:rsidR="003D22B9" w:rsidRPr="00904D19" w:rsidRDefault="005500E0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D22B9" w:rsidRPr="00904D19" w:rsidTr="00593DBB">
        <w:tc>
          <w:tcPr>
            <w:tcW w:w="1955" w:type="dxa"/>
          </w:tcPr>
          <w:p w:rsidR="003D22B9" w:rsidRPr="00904D19" w:rsidRDefault="003D22B9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19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162" w:type="dxa"/>
          </w:tcPr>
          <w:p w:rsidR="003D22B9" w:rsidRPr="00904D19" w:rsidRDefault="00BF2560" w:rsidP="001F5FA5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58" w:type="dxa"/>
          </w:tcPr>
          <w:p w:rsidR="003D22B9" w:rsidRPr="00904D19" w:rsidRDefault="005500E0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3" w:type="dxa"/>
          </w:tcPr>
          <w:p w:rsidR="003D22B9" w:rsidRPr="00904D19" w:rsidRDefault="005500E0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83" w:type="dxa"/>
          </w:tcPr>
          <w:p w:rsidR="003D22B9" w:rsidRPr="00904D19" w:rsidRDefault="00782F50" w:rsidP="0055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D22B9" w:rsidRPr="00904D19" w:rsidTr="00593DBB">
        <w:tc>
          <w:tcPr>
            <w:tcW w:w="1955" w:type="dxa"/>
          </w:tcPr>
          <w:p w:rsidR="003D22B9" w:rsidRPr="00904D19" w:rsidRDefault="003D22B9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19">
              <w:rPr>
                <w:rFonts w:ascii="Times New Roman" w:hAnsi="Times New Roman" w:cs="Times New Roman"/>
                <w:sz w:val="28"/>
                <w:szCs w:val="28"/>
              </w:rPr>
              <w:t>УДОД</w:t>
            </w:r>
          </w:p>
        </w:tc>
        <w:tc>
          <w:tcPr>
            <w:tcW w:w="2162" w:type="dxa"/>
          </w:tcPr>
          <w:p w:rsidR="003D22B9" w:rsidRPr="00904D19" w:rsidRDefault="00BF2560" w:rsidP="001F5FA5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8" w:type="dxa"/>
          </w:tcPr>
          <w:p w:rsidR="003D22B9" w:rsidRPr="00904D19" w:rsidRDefault="00782F50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3" w:type="dxa"/>
          </w:tcPr>
          <w:p w:rsidR="003D22B9" w:rsidRPr="00904D19" w:rsidRDefault="005500E0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83" w:type="dxa"/>
          </w:tcPr>
          <w:p w:rsidR="003D22B9" w:rsidRPr="00904D19" w:rsidRDefault="003D22B9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500E0" w:rsidRPr="00904D19" w:rsidTr="00593DBB">
        <w:tc>
          <w:tcPr>
            <w:tcW w:w="1955" w:type="dxa"/>
          </w:tcPr>
          <w:p w:rsidR="005500E0" w:rsidRPr="00904D19" w:rsidRDefault="005500E0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162" w:type="dxa"/>
          </w:tcPr>
          <w:p w:rsidR="005500E0" w:rsidRDefault="005500E0" w:rsidP="001F5FA5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8" w:type="dxa"/>
          </w:tcPr>
          <w:p w:rsidR="005500E0" w:rsidRPr="00904D19" w:rsidRDefault="00782F50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3" w:type="dxa"/>
          </w:tcPr>
          <w:p w:rsidR="005500E0" w:rsidRDefault="005500E0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3" w:type="dxa"/>
          </w:tcPr>
          <w:p w:rsidR="005500E0" w:rsidRPr="00904D19" w:rsidRDefault="005500E0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591E" w:rsidRPr="00904D19" w:rsidTr="00593DBB">
        <w:tc>
          <w:tcPr>
            <w:tcW w:w="1955" w:type="dxa"/>
          </w:tcPr>
          <w:p w:rsidR="0043591E" w:rsidRPr="00904D19" w:rsidRDefault="0043591E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</w:t>
            </w:r>
          </w:p>
        </w:tc>
        <w:tc>
          <w:tcPr>
            <w:tcW w:w="2162" w:type="dxa"/>
          </w:tcPr>
          <w:p w:rsidR="0043591E" w:rsidRPr="00904D19" w:rsidRDefault="00BF2560" w:rsidP="001F5FA5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58" w:type="dxa"/>
          </w:tcPr>
          <w:p w:rsidR="0043591E" w:rsidRPr="00904D19" w:rsidRDefault="00782F50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</w:tcPr>
          <w:p w:rsidR="0043591E" w:rsidRPr="00904D19" w:rsidRDefault="005500E0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3" w:type="dxa"/>
          </w:tcPr>
          <w:p w:rsidR="0043591E" w:rsidRPr="00904D19" w:rsidRDefault="00782F50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D22B9" w:rsidRPr="00904D19" w:rsidTr="00593DBB">
        <w:tc>
          <w:tcPr>
            <w:tcW w:w="1955" w:type="dxa"/>
          </w:tcPr>
          <w:p w:rsidR="003D22B9" w:rsidRPr="00904D19" w:rsidRDefault="003D22B9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D1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62" w:type="dxa"/>
          </w:tcPr>
          <w:p w:rsidR="003D22B9" w:rsidRPr="00904D19" w:rsidRDefault="00BF2560" w:rsidP="001F5FA5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110</w:t>
            </w:r>
          </w:p>
        </w:tc>
        <w:tc>
          <w:tcPr>
            <w:tcW w:w="1458" w:type="dxa"/>
          </w:tcPr>
          <w:p w:rsidR="003D22B9" w:rsidRPr="00904D19" w:rsidRDefault="00782F50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73" w:type="dxa"/>
          </w:tcPr>
          <w:p w:rsidR="003D22B9" w:rsidRPr="00904D19" w:rsidRDefault="00782F50" w:rsidP="001F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883" w:type="dxa"/>
          </w:tcPr>
          <w:p w:rsidR="003D22B9" w:rsidRPr="00904D19" w:rsidRDefault="0043591E" w:rsidP="0055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00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CD4130" w:rsidRPr="00CD4130" w:rsidRDefault="00CD4130" w:rsidP="00CD41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учителей в </w:t>
      </w:r>
      <w:r w:rsidR="004C54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районе</w:t>
      </w:r>
      <w:r w:rsidRPr="00CD4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имеющих высшую квалификационную категорию, </w:t>
      </w:r>
      <w:r w:rsidRPr="007D37B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держится стабильно по образовательным областям «Химия» (</w:t>
      </w:r>
      <w:r w:rsidR="008B5CF7" w:rsidRPr="007D37B0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Pr="007D3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%), </w:t>
      </w:r>
      <w:r w:rsidR="007D37B0" w:rsidRPr="007D37B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 психолог (50%) «Иностранный язык» 2</w:t>
      </w:r>
      <w:r w:rsidR="008B5CF7" w:rsidRPr="007D37B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proofErr w:type="gramStart"/>
      <w:r w:rsidR="008B5CF7" w:rsidRPr="007D37B0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4C542B" w:rsidRPr="007D37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D37B0" w:rsidRPr="007D37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7D37B0" w:rsidRPr="007D37B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Родной язык и литература» (19%),</w:t>
      </w:r>
    </w:p>
    <w:p w:rsidR="00CD4130" w:rsidRPr="00CD4130" w:rsidRDefault="00CD4130" w:rsidP="00CD41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Стабильно высокие показатели по высшей категории отмечаются у учителей химии, физкультуры, русского языка и литер</w:t>
      </w:r>
      <w:r w:rsidR="004C542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атуры, биологии.</w:t>
      </w:r>
    </w:p>
    <w:p w:rsidR="00CD4130" w:rsidRPr="00CD4130" w:rsidRDefault="00CD4130" w:rsidP="00CD41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130" w:rsidRDefault="00CD4130" w:rsidP="00CD41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BB7" w:rsidRPr="00CD4130" w:rsidRDefault="00973BB7" w:rsidP="00CD41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D4130" w:rsidRPr="00CD4130" w:rsidRDefault="00CD4130" w:rsidP="00CD41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130" w:rsidRPr="00CD4130" w:rsidRDefault="00CD4130" w:rsidP="00CD4130">
      <w:pPr>
        <w:spacing w:after="0" w:line="240" w:lineRule="auto"/>
        <w:ind w:right="70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130" w:rsidRPr="00CD4130" w:rsidRDefault="00CD4130" w:rsidP="00CD4130">
      <w:pPr>
        <w:spacing w:after="0" w:line="240" w:lineRule="auto"/>
        <w:ind w:right="70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130" w:rsidRPr="00CD4130" w:rsidRDefault="00CD4130" w:rsidP="00CD41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130" w:rsidRDefault="00CD4130" w:rsidP="00CD41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3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 же время ситуация меняется по наличию первой квалификационной категории:</w:t>
      </w:r>
    </w:p>
    <w:p w:rsidR="0053757E" w:rsidRDefault="0053757E" w:rsidP="00CD41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57E" w:rsidRPr="00CD4130" w:rsidRDefault="0053757E" w:rsidP="00CD41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D4130" w:rsidRPr="00CD4130" w:rsidRDefault="00CD4130" w:rsidP="00CD41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4130" w:rsidRPr="00CD4130" w:rsidRDefault="00CD4130" w:rsidP="00CD41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130" w:rsidRPr="00CD4130" w:rsidRDefault="00CD4130" w:rsidP="00CD41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797" w:rsidRDefault="00BB4797" w:rsidP="00CD41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29A" w:rsidRPr="00FB368F" w:rsidRDefault="00D6029A" w:rsidP="001F5F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Самые низкие показатели по наличию квалификационных категорий отмечаются у педагогических работников среди ОУ </w:t>
      </w:r>
      <w:r w:rsidR="00EC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ниже </w:t>
      </w:r>
      <w:r w:rsidR="00EC377B" w:rsidRPr="007244A6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proofErr w:type="gramStart"/>
      <w:r w:rsidR="00EC377B" w:rsidRPr="00724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%:  </w:t>
      </w:r>
      <w:r w:rsidR="00357BDB" w:rsidRPr="007244A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Никифоровская</w:t>
      </w:r>
      <w:proofErr w:type="gramEnd"/>
      <w:r w:rsidR="00357BDB" w:rsidRPr="00724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3579" w:rsidRPr="00724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7BDB" w:rsidRPr="007244A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244A6" w:rsidRPr="007244A6">
        <w:rPr>
          <w:rFonts w:ascii="Times New Roman" w:eastAsia="Times New Roman" w:hAnsi="Times New Roman" w:cs="Times New Roman"/>
          <w:sz w:val="28"/>
          <w:szCs w:val="28"/>
          <w:lang w:eastAsia="ru-RU"/>
        </w:rPr>
        <w:t>ОШ</w:t>
      </w:r>
      <w:r w:rsidR="00EC377B" w:rsidRPr="007244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24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377B" w:rsidRPr="007244A6">
        <w:rPr>
          <w:rFonts w:ascii="Times New Roman" w:eastAsia="Times New Roman" w:hAnsi="Times New Roman" w:cs="Times New Roman"/>
          <w:sz w:val="28"/>
          <w:szCs w:val="28"/>
          <w:lang w:eastAsia="ru-RU"/>
        </w:rPr>
        <w:t>Утямишевская</w:t>
      </w:r>
      <w:proofErr w:type="spellEnd"/>
      <w:r w:rsidR="00EC377B" w:rsidRPr="00724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5D3579" w:rsidRPr="007244A6">
        <w:rPr>
          <w:rFonts w:ascii="Times New Roman" w:eastAsia="Times New Roman" w:hAnsi="Times New Roman" w:cs="Times New Roman"/>
          <w:sz w:val="28"/>
          <w:szCs w:val="28"/>
          <w:lang w:eastAsia="ru-RU"/>
        </w:rPr>
        <w:t>ОШ</w:t>
      </w:r>
      <w:r w:rsidR="007244A6" w:rsidRPr="007244A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сад</w:t>
      </w:r>
      <w:r w:rsidR="00EC377B" w:rsidRPr="00724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C377B" w:rsidRPr="007244A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Большебисярин</w:t>
      </w:r>
      <w:r w:rsidR="007244A6" w:rsidRPr="007244A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 w:rsidR="007244A6" w:rsidRPr="00724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НОШ, Кошки-</w:t>
      </w:r>
      <w:proofErr w:type="spellStart"/>
      <w:r w:rsidR="007244A6" w:rsidRPr="007244A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Новотимбаевская</w:t>
      </w:r>
      <w:proofErr w:type="spellEnd"/>
      <w:r w:rsidR="007244A6" w:rsidRPr="00724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</w:t>
      </w:r>
      <w:r w:rsidR="00EC377B" w:rsidRPr="007244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226E" w:rsidRDefault="00243378" w:rsidP="001F5F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68F">
        <w:rPr>
          <w:rFonts w:ascii="Times New Roman" w:hAnsi="Times New Roman" w:cs="Times New Roman"/>
          <w:b/>
          <w:sz w:val="28"/>
          <w:szCs w:val="28"/>
        </w:rPr>
        <w:t xml:space="preserve">Результаты рейтинга ОО по наличию </w:t>
      </w:r>
    </w:p>
    <w:p w:rsidR="00243378" w:rsidRDefault="00243378" w:rsidP="001F5F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68F">
        <w:rPr>
          <w:rFonts w:ascii="Times New Roman" w:hAnsi="Times New Roman" w:cs="Times New Roman"/>
          <w:b/>
          <w:sz w:val="28"/>
          <w:szCs w:val="28"/>
        </w:rPr>
        <w:t>квалификационных категорий педагогов.</w:t>
      </w:r>
    </w:p>
    <w:p w:rsidR="00894E97" w:rsidRDefault="00894E97" w:rsidP="001F5F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E97" w:rsidRPr="00FB368F" w:rsidRDefault="0018504E" w:rsidP="001F5F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CD2EDB7" wp14:editId="62F63F40">
            <wp:extent cx="6390005" cy="3597275"/>
            <wp:effectExtent l="0" t="0" r="10795" b="317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E466E" w:rsidRPr="00FB368F" w:rsidRDefault="00FD77EB" w:rsidP="001F5FA5">
      <w:pPr>
        <w:tabs>
          <w:tab w:val="left" w:pos="3829"/>
        </w:tabs>
        <w:spacing w:after="0" w:line="240" w:lineRule="auto"/>
        <w:rPr>
          <w:sz w:val="28"/>
          <w:szCs w:val="28"/>
        </w:rPr>
      </w:pPr>
      <w:r>
        <w:rPr>
          <w:lang w:eastAsia="ar-SA"/>
        </w:rPr>
        <w:tab/>
      </w:r>
    </w:p>
    <w:p w:rsidR="00BA048E" w:rsidRPr="00D5004E" w:rsidRDefault="00BD4613" w:rsidP="00BA04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9 ДОУ педагогические работники не имеют квалификационных категорий. </w:t>
      </w:r>
      <w:r w:rsidR="00BA048E"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Аленушка с. Пролей-Каша Тетюшского МР РТ</w:t>
      </w:r>
    </w:p>
    <w:p w:rsidR="00BA048E" w:rsidRPr="00D5004E" w:rsidRDefault="00BA048E" w:rsidP="00BA04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Колобок с. Жуково Тетюшского МР РТ</w:t>
      </w:r>
      <w:r w:rsidR="00BD4613"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048E" w:rsidRPr="00D5004E" w:rsidRDefault="00BA048E" w:rsidP="00BA04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Детский сад </w:t>
      </w:r>
      <w:proofErr w:type="spellStart"/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Милешкей</w:t>
      </w:r>
      <w:proofErr w:type="spellEnd"/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Алабердино</w:t>
      </w:r>
      <w:proofErr w:type="spellEnd"/>
    </w:p>
    <w:p w:rsidR="00BA048E" w:rsidRPr="00D5004E" w:rsidRDefault="00BA048E" w:rsidP="00BA04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Родничок с. </w:t>
      </w:r>
      <w:proofErr w:type="spellStart"/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>Урюм</w:t>
      </w:r>
      <w:proofErr w:type="spellEnd"/>
    </w:p>
    <w:p w:rsidR="00BA048E" w:rsidRPr="00D5004E" w:rsidRDefault="00BA048E" w:rsidP="00BA04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Ромашка с. Большое Шемякино Тетюшского МР РТ</w:t>
      </w:r>
    </w:p>
    <w:p w:rsidR="00BA048E" w:rsidRPr="00D5004E" w:rsidRDefault="00BA048E" w:rsidP="00BA04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Солнышко с. </w:t>
      </w:r>
      <w:proofErr w:type="spellStart"/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Киртели</w:t>
      </w:r>
      <w:proofErr w:type="spellEnd"/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Тетюшского МР РТ</w:t>
      </w:r>
    </w:p>
    <w:p w:rsidR="00BA048E" w:rsidRPr="00D5004E" w:rsidRDefault="00BA048E" w:rsidP="00BA04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Солнышко с. </w:t>
      </w:r>
      <w:proofErr w:type="spellStart"/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Нармонка</w:t>
      </w:r>
      <w:proofErr w:type="spellEnd"/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Тетюшского МР РТ</w:t>
      </w:r>
    </w:p>
    <w:p w:rsidR="00BD4613" w:rsidRPr="00D5004E" w:rsidRDefault="00BD4613" w:rsidP="00BD46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Улыбка с. Б. </w:t>
      </w:r>
      <w:proofErr w:type="spellStart"/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Турма</w:t>
      </w:r>
      <w:proofErr w:type="spellEnd"/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Тетюшского МР РТ</w:t>
      </w:r>
    </w:p>
    <w:p w:rsidR="00BD4613" w:rsidRPr="00D5004E" w:rsidRDefault="00BD4613" w:rsidP="00BD46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</w:t>
      </w:r>
      <w:proofErr w:type="spellStart"/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Теремкэй</w:t>
      </w:r>
      <w:proofErr w:type="spellEnd"/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Тетюши</w:t>
      </w:r>
    </w:p>
    <w:p w:rsidR="00BD4613" w:rsidRPr="00D5004E" w:rsidRDefault="00BD4613" w:rsidP="00BD46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4613" w:rsidRPr="00BA048E" w:rsidRDefault="00BD4613" w:rsidP="00BD46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</w:t>
      </w:r>
      <w:proofErr w:type="gramStart"/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 имеют</w:t>
      </w:r>
      <w:proofErr w:type="gramEnd"/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кв.категории</w:t>
      </w:r>
      <w:proofErr w:type="spellEnd"/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048E"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меньше </w:t>
      </w:r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A048E"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0% </w:t>
      </w:r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>4 ДОУ.</w:t>
      </w:r>
      <w:r w:rsidR="00BA048E"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Колобок с. Большие Тарханы Тетюшского МР РТ, Детский сад Колосок г. Тетюши Тетюшского МР РТ, Детский сад Солнышко с. </w:t>
      </w:r>
      <w:proofErr w:type="spellStart"/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Бакрчи</w:t>
      </w:r>
      <w:proofErr w:type="spellEnd"/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Тетюшского МР РТ, Детский сад Улыбка с. </w:t>
      </w:r>
      <w:proofErr w:type="spellStart"/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Кильдюшево</w:t>
      </w:r>
      <w:proofErr w:type="spellEnd"/>
      <w:r w:rsidRP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Тетюшского МР РТ</w:t>
      </w:r>
    </w:p>
    <w:p w:rsidR="00BA048E" w:rsidRDefault="00BA048E" w:rsidP="00BA04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2C0" w:rsidRDefault="00D162C0" w:rsidP="00BD46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Заметно повышается наличие педагогических работников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кв.категориями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городских детских садах: </w:t>
      </w:r>
    </w:p>
    <w:p w:rsidR="00D162C0" w:rsidRDefault="00D162C0" w:rsidP="00BD46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Березка г. Тетюши;</w:t>
      </w:r>
    </w:p>
    <w:p w:rsidR="00BD4613" w:rsidRPr="00BA048E" w:rsidRDefault="00BD4613" w:rsidP="00BD46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48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Малыш г. Тетюши Тетюшского МР РТ</w:t>
      </w:r>
    </w:p>
    <w:p w:rsidR="00BD4613" w:rsidRPr="00BA048E" w:rsidRDefault="00BD4613" w:rsidP="00BD46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</w:t>
      </w:r>
      <w:proofErr w:type="spellStart"/>
      <w:r w:rsidRPr="00BA048E">
        <w:rPr>
          <w:rFonts w:ascii="Times New Roman" w:eastAsia="Times New Roman" w:hAnsi="Times New Roman" w:cs="Times New Roman"/>
          <w:sz w:val="28"/>
          <w:szCs w:val="28"/>
          <w:lang w:eastAsia="ru-RU"/>
        </w:rPr>
        <w:t>Рябинушка</w:t>
      </w:r>
      <w:proofErr w:type="spellEnd"/>
      <w:r w:rsidRPr="00BA0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Тетюши</w:t>
      </w:r>
    </w:p>
    <w:p w:rsidR="00BD4613" w:rsidRDefault="00BD4613" w:rsidP="00BD46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48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Сказка г. Тетюши Тетюшского МР РТ</w:t>
      </w:r>
    </w:p>
    <w:p w:rsidR="00D5004E" w:rsidRDefault="00D5004E" w:rsidP="00BD46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</w:t>
      </w:r>
      <w:r w:rsidR="00D162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Колосок</w:t>
      </w:r>
      <w:r w:rsidRPr="00BA0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Тетюши</w:t>
      </w:r>
    </w:p>
    <w:p w:rsidR="00D5004E" w:rsidRPr="00BA048E" w:rsidRDefault="00D5004E" w:rsidP="00BD46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17D" w:rsidRPr="00FB368F" w:rsidRDefault="0064717D" w:rsidP="00BA04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041" w:rsidRPr="00FB368F" w:rsidRDefault="00415CD9" w:rsidP="001F5FA5">
      <w:pPr>
        <w:pStyle w:val="1"/>
        <w:ind w:firstLine="142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34125" cy="3867150"/>
            <wp:effectExtent l="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23041" w:rsidRPr="00FB368F" w:rsidRDefault="00223041" w:rsidP="001F5FA5">
      <w:pPr>
        <w:pStyle w:val="1"/>
        <w:ind w:firstLine="142"/>
        <w:jc w:val="both"/>
        <w:rPr>
          <w:sz w:val="28"/>
          <w:szCs w:val="28"/>
        </w:rPr>
      </w:pPr>
    </w:p>
    <w:p w:rsidR="00223041" w:rsidRDefault="00223041" w:rsidP="001F5FA5">
      <w:pPr>
        <w:pStyle w:val="1"/>
        <w:ind w:firstLine="142"/>
        <w:jc w:val="both"/>
        <w:rPr>
          <w:sz w:val="28"/>
          <w:szCs w:val="28"/>
        </w:rPr>
      </w:pPr>
    </w:p>
    <w:p w:rsidR="00D162C0" w:rsidRDefault="00F66539" w:rsidP="001F5FA5">
      <w:pPr>
        <w:pStyle w:val="1"/>
        <w:ind w:firstLine="708"/>
        <w:jc w:val="both"/>
        <w:rPr>
          <w:sz w:val="28"/>
          <w:szCs w:val="28"/>
        </w:rPr>
      </w:pPr>
      <w:r w:rsidRPr="00FB368F">
        <w:rPr>
          <w:b/>
          <w:i/>
          <w:sz w:val="28"/>
          <w:szCs w:val="28"/>
        </w:rPr>
        <w:t>Вывод.</w:t>
      </w:r>
      <w:r w:rsidR="00BB57AA">
        <w:rPr>
          <w:b/>
          <w:i/>
          <w:sz w:val="28"/>
          <w:szCs w:val="28"/>
        </w:rPr>
        <w:t xml:space="preserve"> </w:t>
      </w:r>
      <w:r w:rsidRPr="00FB368F">
        <w:rPr>
          <w:sz w:val="28"/>
          <w:szCs w:val="28"/>
        </w:rPr>
        <w:t>Аттестация в районе про</w:t>
      </w:r>
      <w:r w:rsidR="00E54F7E">
        <w:rPr>
          <w:sz w:val="28"/>
          <w:szCs w:val="28"/>
        </w:rPr>
        <w:t>ш</w:t>
      </w:r>
      <w:r w:rsidRPr="00FB368F">
        <w:rPr>
          <w:sz w:val="28"/>
          <w:szCs w:val="28"/>
        </w:rPr>
        <w:t xml:space="preserve">ла без нарушений и способствовала повышению профессиональной компетентности педагогов района. </w:t>
      </w:r>
      <w:r w:rsidR="00D83273" w:rsidRPr="00FB368F">
        <w:rPr>
          <w:sz w:val="28"/>
          <w:szCs w:val="28"/>
        </w:rPr>
        <w:t xml:space="preserve"> </w:t>
      </w:r>
      <w:r w:rsidR="0075039F">
        <w:rPr>
          <w:sz w:val="28"/>
          <w:szCs w:val="28"/>
        </w:rPr>
        <w:t>С</w:t>
      </w:r>
      <w:r w:rsidR="00685AA5">
        <w:rPr>
          <w:sz w:val="28"/>
          <w:szCs w:val="28"/>
        </w:rPr>
        <w:t xml:space="preserve"> </w:t>
      </w:r>
      <w:r w:rsidR="0075039F">
        <w:rPr>
          <w:sz w:val="28"/>
          <w:szCs w:val="28"/>
        </w:rPr>
        <w:t>тестированием справились</w:t>
      </w:r>
      <w:r w:rsidR="00685AA5">
        <w:rPr>
          <w:sz w:val="28"/>
          <w:szCs w:val="28"/>
        </w:rPr>
        <w:t xml:space="preserve"> все пед</w:t>
      </w:r>
      <w:r w:rsidR="00277016">
        <w:rPr>
          <w:sz w:val="28"/>
          <w:szCs w:val="28"/>
        </w:rPr>
        <w:t>агогические работники.</w:t>
      </w:r>
      <w:r w:rsidR="0075039F" w:rsidRPr="00FB368F">
        <w:rPr>
          <w:sz w:val="28"/>
          <w:szCs w:val="28"/>
        </w:rPr>
        <w:t xml:space="preserve"> </w:t>
      </w:r>
      <w:r w:rsidR="00D83273" w:rsidRPr="00FB368F">
        <w:rPr>
          <w:sz w:val="28"/>
          <w:szCs w:val="28"/>
        </w:rPr>
        <w:t xml:space="preserve">Отклоненных претендентов по итогам заседаний на </w:t>
      </w:r>
      <w:r w:rsidR="00D162C0">
        <w:rPr>
          <w:sz w:val="28"/>
          <w:szCs w:val="28"/>
        </w:rPr>
        <w:t xml:space="preserve">высшую и </w:t>
      </w:r>
      <w:r w:rsidR="00D83273" w:rsidRPr="00FB368F">
        <w:rPr>
          <w:sz w:val="28"/>
          <w:szCs w:val="28"/>
        </w:rPr>
        <w:t>первую</w:t>
      </w:r>
      <w:r w:rsidR="0075039F" w:rsidRPr="0075039F">
        <w:rPr>
          <w:sz w:val="28"/>
          <w:szCs w:val="28"/>
        </w:rPr>
        <w:t xml:space="preserve"> </w:t>
      </w:r>
      <w:r w:rsidR="0075039F" w:rsidRPr="00FB368F">
        <w:rPr>
          <w:sz w:val="28"/>
          <w:szCs w:val="28"/>
        </w:rPr>
        <w:t>квалификационн</w:t>
      </w:r>
      <w:r w:rsidR="0075039F">
        <w:rPr>
          <w:sz w:val="28"/>
          <w:szCs w:val="28"/>
        </w:rPr>
        <w:t>ую</w:t>
      </w:r>
      <w:r w:rsidR="00D83273" w:rsidRPr="00FB368F">
        <w:rPr>
          <w:sz w:val="28"/>
          <w:szCs w:val="28"/>
        </w:rPr>
        <w:t xml:space="preserve"> </w:t>
      </w:r>
      <w:r w:rsidR="0075039F" w:rsidRPr="00FB368F">
        <w:rPr>
          <w:sz w:val="28"/>
          <w:szCs w:val="28"/>
        </w:rPr>
        <w:t>категори</w:t>
      </w:r>
      <w:r w:rsidR="0075039F">
        <w:rPr>
          <w:sz w:val="28"/>
          <w:szCs w:val="28"/>
        </w:rPr>
        <w:t>ю</w:t>
      </w:r>
      <w:r w:rsidR="0075039F" w:rsidRPr="00FB368F">
        <w:rPr>
          <w:sz w:val="28"/>
          <w:szCs w:val="28"/>
        </w:rPr>
        <w:t xml:space="preserve"> не</w:t>
      </w:r>
      <w:r w:rsidR="0075039F">
        <w:rPr>
          <w:sz w:val="28"/>
          <w:szCs w:val="28"/>
        </w:rPr>
        <w:t xml:space="preserve"> было. </w:t>
      </w:r>
    </w:p>
    <w:p w:rsidR="00E54F7E" w:rsidRPr="00277016" w:rsidRDefault="00BB57AA" w:rsidP="001F5FA5">
      <w:pPr>
        <w:pStyle w:val="1"/>
        <w:ind w:firstLine="708"/>
        <w:jc w:val="both"/>
        <w:rPr>
          <w:color w:val="FF0000"/>
          <w:sz w:val="28"/>
          <w:szCs w:val="28"/>
          <w:lang w:eastAsia="ru-RU"/>
        </w:rPr>
      </w:pPr>
      <w:r w:rsidRPr="00277016">
        <w:rPr>
          <w:sz w:val="28"/>
          <w:szCs w:val="28"/>
        </w:rPr>
        <w:lastRenderedPageBreak/>
        <w:t xml:space="preserve">У </w:t>
      </w:r>
      <w:r w:rsidR="00277016" w:rsidRPr="00277016">
        <w:rPr>
          <w:sz w:val="28"/>
          <w:szCs w:val="28"/>
        </w:rPr>
        <w:t>9</w:t>
      </w:r>
      <w:r w:rsidRPr="00277016">
        <w:rPr>
          <w:sz w:val="28"/>
          <w:szCs w:val="28"/>
        </w:rPr>
        <w:t xml:space="preserve"> дошкольных учреждений педагогические работники не имеют категории. </w:t>
      </w:r>
      <w:r w:rsidR="00E54F7E" w:rsidRPr="00277016">
        <w:rPr>
          <w:sz w:val="28"/>
          <w:szCs w:val="28"/>
          <w:lang w:eastAsia="ru-RU"/>
        </w:rPr>
        <w:t xml:space="preserve">Для повышение </w:t>
      </w:r>
      <w:proofErr w:type="spellStart"/>
      <w:r w:rsidR="00E54F7E" w:rsidRPr="00277016">
        <w:rPr>
          <w:sz w:val="28"/>
          <w:szCs w:val="28"/>
          <w:lang w:eastAsia="ru-RU"/>
        </w:rPr>
        <w:t>категорийности</w:t>
      </w:r>
      <w:proofErr w:type="spellEnd"/>
      <w:r w:rsidR="00E54F7E" w:rsidRPr="00277016">
        <w:rPr>
          <w:sz w:val="28"/>
          <w:szCs w:val="28"/>
          <w:lang w:eastAsia="ru-RU"/>
        </w:rPr>
        <w:t xml:space="preserve"> наблюдается ряд проблем: педагогические работники в </w:t>
      </w:r>
      <w:proofErr w:type="spellStart"/>
      <w:r w:rsidR="00E54F7E" w:rsidRPr="00277016">
        <w:rPr>
          <w:sz w:val="28"/>
          <w:szCs w:val="28"/>
          <w:lang w:eastAsia="ru-RU"/>
        </w:rPr>
        <w:t>межаттестационный</w:t>
      </w:r>
      <w:proofErr w:type="spellEnd"/>
      <w:r w:rsidR="00E54F7E" w:rsidRPr="00277016">
        <w:rPr>
          <w:sz w:val="28"/>
          <w:szCs w:val="28"/>
          <w:lang w:eastAsia="ru-RU"/>
        </w:rPr>
        <w:t xml:space="preserve"> период пассивно участвуют в конкурсах, недостаточно</w:t>
      </w:r>
      <w:r w:rsidR="00277016" w:rsidRPr="00277016">
        <w:rPr>
          <w:sz w:val="28"/>
          <w:szCs w:val="28"/>
          <w:lang w:eastAsia="ru-RU"/>
        </w:rPr>
        <w:t xml:space="preserve"> проводят</w:t>
      </w:r>
      <w:r w:rsidR="00E54F7E" w:rsidRPr="00277016">
        <w:rPr>
          <w:sz w:val="28"/>
          <w:szCs w:val="28"/>
          <w:lang w:eastAsia="ru-RU"/>
        </w:rPr>
        <w:t xml:space="preserve"> открытых мероприяти</w:t>
      </w:r>
      <w:r w:rsidR="00277016" w:rsidRPr="00277016">
        <w:rPr>
          <w:sz w:val="28"/>
          <w:szCs w:val="28"/>
          <w:lang w:eastAsia="ru-RU"/>
        </w:rPr>
        <w:t>й</w:t>
      </w:r>
      <w:r w:rsidR="00E54F7E" w:rsidRPr="00277016">
        <w:rPr>
          <w:sz w:val="28"/>
          <w:szCs w:val="28"/>
          <w:lang w:eastAsia="ru-RU"/>
        </w:rPr>
        <w:t xml:space="preserve"> на муниципальном и республиканском уровнях, отсутствуют стабильные положительные результаты учащихся, слабо ведется транслирование опыта и практических результатов своей профессиональной </w:t>
      </w:r>
      <w:r w:rsidR="00277016" w:rsidRPr="00277016">
        <w:rPr>
          <w:sz w:val="28"/>
          <w:szCs w:val="28"/>
          <w:lang w:eastAsia="ru-RU"/>
        </w:rPr>
        <w:t>деятельности и</w:t>
      </w:r>
      <w:r w:rsidR="00E54F7E" w:rsidRPr="00277016">
        <w:rPr>
          <w:sz w:val="28"/>
          <w:szCs w:val="28"/>
          <w:lang w:eastAsia="ru-RU"/>
        </w:rPr>
        <w:t xml:space="preserve"> работа по повышению качества результативности детей. В связи с этим администрации образовательных учреждений</w:t>
      </w:r>
      <w:r w:rsidRPr="00277016">
        <w:rPr>
          <w:sz w:val="28"/>
          <w:szCs w:val="28"/>
          <w:lang w:eastAsia="ru-RU"/>
        </w:rPr>
        <w:t>,</w:t>
      </w:r>
      <w:r w:rsidR="00E54F7E" w:rsidRPr="00277016">
        <w:rPr>
          <w:sz w:val="28"/>
          <w:szCs w:val="28"/>
          <w:lang w:eastAsia="ru-RU"/>
        </w:rPr>
        <w:t xml:space="preserve"> </w:t>
      </w:r>
      <w:r w:rsidRPr="00277016">
        <w:rPr>
          <w:sz w:val="28"/>
          <w:szCs w:val="28"/>
          <w:lang w:eastAsia="ru-RU"/>
        </w:rPr>
        <w:t xml:space="preserve">методистам отдела образования </w:t>
      </w:r>
      <w:r w:rsidR="00E54F7E" w:rsidRPr="00277016">
        <w:rPr>
          <w:sz w:val="28"/>
          <w:szCs w:val="28"/>
          <w:lang w:eastAsia="ru-RU"/>
        </w:rPr>
        <w:t>рекомендуется оказывать всемерную помощь и консультации работник</w:t>
      </w:r>
      <w:r w:rsidR="00D162C0">
        <w:rPr>
          <w:sz w:val="28"/>
          <w:szCs w:val="28"/>
          <w:lang w:eastAsia="ru-RU"/>
        </w:rPr>
        <w:t>ам</w:t>
      </w:r>
      <w:r w:rsidR="00E54F7E" w:rsidRPr="00277016">
        <w:rPr>
          <w:sz w:val="28"/>
          <w:szCs w:val="28"/>
          <w:lang w:eastAsia="ru-RU"/>
        </w:rPr>
        <w:t xml:space="preserve"> на этом этапе, чтобы аттестуемый смог осознать свои достижения, соотнести их с требованиями, предъявляемыми в ходе аттестации.</w:t>
      </w:r>
    </w:p>
    <w:p w:rsidR="00BB4797" w:rsidRDefault="00BB4797" w:rsidP="001F5F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дальнейшего стимулирования учителей образовательных организаций </w:t>
      </w:r>
      <w:r w:rsidR="00D162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277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повышению уровня владения профессиональными компетенциями в педагогической деятельности и развития их творческого потенциала, а также транслирования лучшего педагогического опыта, повышения престижа педагогического труда </w:t>
      </w:r>
      <w:r w:rsidRPr="00D16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и Н РТ </w:t>
      </w:r>
      <w:r w:rsidRPr="0017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 конкурс </w:t>
      </w:r>
      <w:proofErr w:type="spellStart"/>
      <w:r w:rsidRPr="00175F7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грантовой</w:t>
      </w:r>
      <w:proofErr w:type="spellEnd"/>
      <w:r w:rsidRPr="0017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поддержки профессионального роста учителей общеобразовательных организаций РТ на соискание грантов «Учитель-эксперт», «Учитель-наставник», «Учитель-мастер», «Старший учитель».  По итогам конкурса </w:t>
      </w:r>
      <w:proofErr w:type="spellStart"/>
      <w:r w:rsidRPr="00175F7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Грантовой</w:t>
      </w:r>
      <w:proofErr w:type="spellEnd"/>
      <w:r w:rsidRPr="0017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поддержки </w:t>
      </w:r>
      <w:r w:rsidR="00277016" w:rsidRPr="00175F7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Тетюшского</w:t>
      </w:r>
      <w:r w:rsidRPr="0017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победителями Гранта стали: «Учитель наставник» - </w:t>
      </w:r>
      <w:r w:rsidR="00AE54FB" w:rsidRPr="00175F7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7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(подавали </w:t>
      </w:r>
      <w:r w:rsidR="00AE54FB" w:rsidRPr="00175F77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17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ч), «Учитель-мастер» - </w:t>
      </w:r>
      <w:r w:rsidR="00AE54FB" w:rsidRPr="0017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Pr="0017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 (подавали </w:t>
      </w:r>
      <w:r w:rsidR="00AE54FB" w:rsidRPr="00175F7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7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чел), «Старший учитель» - </w:t>
      </w:r>
      <w:r w:rsidR="00AE54FB" w:rsidRPr="00175F7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7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 (подавали </w:t>
      </w:r>
      <w:r w:rsidR="00AE54FB" w:rsidRPr="00175F7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75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чел).</w:t>
      </w:r>
      <w:bookmarkStart w:id="0" w:name="_GoBack"/>
      <w:bookmarkEnd w:id="0"/>
    </w:p>
    <w:p w:rsidR="00BB4797" w:rsidRDefault="00BB4797" w:rsidP="001F5FA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63"/>
        <w:gridCol w:w="2363"/>
        <w:gridCol w:w="2116"/>
        <w:gridCol w:w="2116"/>
      </w:tblGrid>
      <w:tr w:rsidR="00D162C0" w:rsidTr="001A63DE">
        <w:tc>
          <w:tcPr>
            <w:tcW w:w="3463" w:type="dxa"/>
          </w:tcPr>
          <w:p w:rsidR="00D162C0" w:rsidRDefault="00D162C0" w:rsidP="00D162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гранта</w:t>
            </w:r>
          </w:p>
        </w:tc>
        <w:tc>
          <w:tcPr>
            <w:tcW w:w="2363" w:type="dxa"/>
          </w:tcPr>
          <w:p w:rsidR="00D162C0" w:rsidRDefault="00D162C0" w:rsidP="00D162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2016-2017г</w:t>
            </w:r>
          </w:p>
        </w:tc>
        <w:tc>
          <w:tcPr>
            <w:tcW w:w="2116" w:type="dxa"/>
          </w:tcPr>
          <w:p w:rsidR="00D162C0" w:rsidRDefault="00D162C0" w:rsidP="00D162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2017-2018г</w:t>
            </w:r>
          </w:p>
        </w:tc>
        <w:tc>
          <w:tcPr>
            <w:tcW w:w="2116" w:type="dxa"/>
          </w:tcPr>
          <w:p w:rsidR="00D162C0" w:rsidRDefault="00D162C0" w:rsidP="00D162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</w:tr>
      <w:tr w:rsidR="00D162C0" w:rsidTr="001A63DE">
        <w:tc>
          <w:tcPr>
            <w:tcW w:w="3463" w:type="dxa"/>
          </w:tcPr>
          <w:p w:rsidR="00D162C0" w:rsidRDefault="00D162C0" w:rsidP="00D162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- наставник</w:t>
            </w:r>
          </w:p>
        </w:tc>
        <w:tc>
          <w:tcPr>
            <w:tcW w:w="2363" w:type="dxa"/>
          </w:tcPr>
          <w:p w:rsidR="00D162C0" w:rsidRDefault="00D162C0" w:rsidP="00D162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16" w:type="dxa"/>
          </w:tcPr>
          <w:p w:rsidR="00D162C0" w:rsidRDefault="00D162C0" w:rsidP="00D162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16" w:type="dxa"/>
          </w:tcPr>
          <w:p w:rsidR="00D162C0" w:rsidRDefault="00AE54FB" w:rsidP="00D162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62C0" w:rsidTr="001A63DE">
        <w:tc>
          <w:tcPr>
            <w:tcW w:w="3463" w:type="dxa"/>
          </w:tcPr>
          <w:p w:rsidR="00D162C0" w:rsidRDefault="00D162C0" w:rsidP="00D162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- мастер</w:t>
            </w:r>
          </w:p>
        </w:tc>
        <w:tc>
          <w:tcPr>
            <w:tcW w:w="2363" w:type="dxa"/>
          </w:tcPr>
          <w:p w:rsidR="00D162C0" w:rsidRDefault="00D162C0" w:rsidP="00AE54FB">
            <w:pPr>
              <w:tabs>
                <w:tab w:val="left" w:pos="1065"/>
                <w:tab w:val="center" w:pos="12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16" w:type="dxa"/>
          </w:tcPr>
          <w:p w:rsidR="00D162C0" w:rsidRDefault="00D162C0" w:rsidP="00D162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16" w:type="dxa"/>
          </w:tcPr>
          <w:p w:rsidR="00D162C0" w:rsidRDefault="00AE54FB" w:rsidP="00AE54FB">
            <w:pPr>
              <w:tabs>
                <w:tab w:val="left" w:pos="1065"/>
                <w:tab w:val="center" w:pos="12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D162C0" w:rsidTr="001A63DE">
        <w:tc>
          <w:tcPr>
            <w:tcW w:w="3463" w:type="dxa"/>
          </w:tcPr>
          <w:p w:rsidR="00D162C0" w:rsidRDefault="00D162C0" w:rsidP="00D162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учитель</w:t>
            </w:r>
          </w:p>
        </w:tc>
        <w:tc>
          <w:tcPr>
            <w:tcW w:w="2363" w:type="dxa"/>
          </w:tcPr>
          <w:p w:rsidR="00D162C0" w:rsidRDefault="00D162C0" w:rsidP="00D162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16" w:type="dxa"/>
          </w:tcPr>
          <w:p w:rsidR="00D162C0" w:rsidRDefault="00D162C0" w:rsidP="00D162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16" w:type="dxa"/>
          </w:tcPr>
          <w:p w:rsidR="00D162C0" w:rsidRDefault="00AE54FB" w:rsidP="00D162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BB4797" w:rsidRPr="00FB368F" w:rsidRDefault="00BB4797" w:rsidP="001F5FA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418DA" w:rsidRPr="00FB368F" w:rsidRDefault="000418DA" w:rsidP="001F5F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368F">
        <w:rPr>
          <w:rFonts w:ascii="Times New Roman" w:hAnsi="Times New Roman" w:cs="Times New Roman"/>
          <w:b/>
          <w:sz w:val="28"/>
          <w:szCs w:val="28"/>
        </w:rPr>
        <w:t>З</w:t>
      </w:r>
      <w:r w:rsidR="00F226C9" w:rsidRPr="00FB368F">
        <w:rPr>
          <w:rFonts w:ascii="Times New Roman" w:hAnsi="Times New Roman" w:cs="Times New Roman"/>
          <w:b/>
          <w:sz w:val="28"/>
          <w:szCs w:val="28"/>
        </w:rPr>
        <w:t>адач</w:t>
      </w:r>
      <w:r w:rsidRPr="00FB368F">
        <w:rPr>
          <w:rFonts w:ascii="Times New Roman" w:hAnsi="Times New Roman" w:cs="Times New Roman"/>
          <w:b/>
          <w:sz w:val="28"/>
          <w:szCs w:val="28"/>
        </w:rPr>
        <w:t xml:space="preserve">и по аттестации </w:t>
      </w:r>
      <w:r w:rsidR="00F872E0">
        <w:rPr>
          <w:rFonts w:ascii="Times New Roman" w:hAnsi="Times New Roman" w:cs="Times New Roman"/>
          <w:b/>
          <w:sz w:val="28"/>
          <w:szCs w:val="28"/>
        </w:rPr>
        <w:t xml:space="preserve">педагогических работников </w:t>
      </w:r>
      <w:r w:rsidRPr="00FB368F">
        <w:rPr>
          <w:rFonts w:ascii="Times New Roman" w:hAnsi="Times New Roman" w:cs="Times New Roman"/>
          <w:b/>
          <w:sz w:val="28"/>
          <w:szCs w:val="28"/>
        </w:rPr>
        <w:t>на 201</w:t>
      </w:r>
      <w:r w:rsidR="00D162C0">
        <w:rPr>
          <w:rFonts w:ascii="Times New Roman" w:hAnsi="Times New Roman" w:cs="Times New Roman"/>
          <w:b/>
          <w:sz w:val="28"/>
          <w:szCs w:val="28"/>
        </w:rPr>
        <w:t>9-2020</w:t>
      </w:r>
      <w:r w:rsidRPr="00FB368F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FA5069" w:rsidRPr="00FB368F" w:rsidRDefault="00FA5069" w:rsidP="001F5FA5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368F">
        <w:rPr>
          <w:rFonts w:ascii="Times New Roman" w:hAnsi="Times New Roman" w:cs="Times New Roman"/>
          <w:sz w:val="28"/>
          <w:szCs w:val="28"/>
        </w:rPr>
        <w:t>Продолжить  работу по оказанию методической помощи педагогам в межаттестационный период.</w:t>
      </w:r>
    </w:p>
    <w:p w:rsidR="00384F13" w:rsidRPr="00384F13" w:rsidRDefault="00210982" w:rsidP="00593D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384F13">
        <w:rPr>
          <w:rFonts w:ascii="Times New Roman" w:hAnsi="Times New Roman" w:cs="Times New Roman"/>
          <w:sz w:val="28"/>
          <w:szCs w:val="28"/>
        </w:rPr>
        <w:t xml:space="preserve">Усилить </w:t>
      </w:r>
      <w:r w:rsidR="00F84508" w:rsidRPr="00384F1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F84508" w:rsidRPr="00384F13">
        <w:rPr>
          <w:rFonts w:ascii="Times New Roman" w:hAnsi="Times New Roman" w:cs="Times New Roman"/>
          <w:color w:val="000000"/>
          <w:sz w:val="28"/>
          <w:szCs w:val="28"/>
        </w:rPr>
        <w:t xml:space="preserve">работу по улучшению качественного состава педагогических работников с целью подготовки </w:t>
      </w:r>
      <w:r w:rsidR="00BB57AA" w:rsidRPr="00384F13">
        <w:rPr>
          <w:rFonts w:ascii="Times New Roman" w:hAnsi="Times New Roman" w:cs="Times New Roman"/>
          <w:color w:val="000000"/>
          <w:sz w:val="28"/>
          <w:szCs w:val="28"/>
        </w:rPr>
        <w:t>педагогов</w:t>
      </w:r>
      <w:r w:rsidR="00F84508" w:rsidRPr="00384F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549A" w:rsidRPr="00384F13">
        <w:rPr>
          <w:rFonts w:ascii="Times New Roman" w:hAnsi="Times New Roman" w:cs="Times New Roman"/>
          <w:color w:val="000000"/>
          <w:sz w:val="28"/>
          <w:szCs w:val="28"/>
        </w:rPr>
        <w:t xml:space="preserve">к педагогической аттестации и </w:t>
      </w:r>
      <w:r w:rsidRPr="00384F13">
        <w:rPr>
          <w:rFonts w:ascii="Times New Roman" w:hAnsi="Times New Roman" w:cs="Times New Roman"/>
          <w:color w:val="000000"/>
          <w:sz w:val="28"/>
          <w:szCs w:val="28"/>
        </w:rPr>
        <w:t xml:space="preserve"> повышения квалификационного уровня</w:t>
      </w:r>
      <w:r w:rsidR="00F84508" w:rsidRPr="00384F1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84F13" w:rsidRDefault="00384F13" w:rsidP="00593D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384F13">
        <w:rPr>
          <w:rFonts w:ascii="Times New Roman" w:hAnsi="Times New Roman"/>
          <w:color w:val="000000"/>
          <w:sz w:val="28"/>
          <w:szCs w:val="28"/>
        </w:rPr>
        <w:t>Продолжить изучение нормативных документов по аттестации педагогических работников и рекомендаций согласно ведению документации по аттестации.</w:t>
      </w:r>
    </w:p>
    <w:p w:rsidR="00384F13" w:rsidRDefault="00B7309D" w:rsidP="00593D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384F13">
        <w:rPr>
          <w:rFonts w:ascii="Times New Roman" w:hAnsi="Times New Roman"/>
          <w:color w:val="000000"/>
          <w:sz w:val="28"/>
          <w:szCs w:val="28"/>
        </w:rPr>
        <w:t>Обеспечить оперативное информирование педагогических работников о действующем законодательстве, касающемся организации аттестации.</w:t>
      </w:r>
    </w:p>
    <w:p w:rsidR="00384F13" w:rsidRDefault="00384F13" w:rsidP="001F5FA5">
      <w:pPr>
        <w:pStyle w:val="a3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84F13" w:rsidRDefault="00384F13" w:rsidP="001F5FA5">
      <w:pPr>
        <w:pStyle w:val="a3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153BB" w:rsidRDefault="003153BB" w:rsidP="001F5FA5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</w:t>
      </w:r>
      <w:r w:rsidR="00277016">
        <w:rPr>
          <w:rFonts w:ascii="Times New Roman" w:hAnsi="Times New Roman" w:cs="Times New Roman"/>
          <w:sz w:val="28"/>
          <w:szCs w:val="28"/>
        </w:rPr>
        <w:t>Гарипова Р.А.</w:t>
      </w:r>
    </w:p>
    <w:p w:rsidR="004D0464" w:rsidRPr="00FB368F" w:rsidRDefault="004D0464" w:rsidP="001F5FA5">
      <w:pPr>
        <w:pStyle w:val="a3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3549A" w:rsidRPr="00FB368F" w:rsidRDefault="0033549A" w:rsidP="001F5FA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6C9" w:rsidRPr="00FB368F" w:rsidRDefault="00F226C9" w:rsidP="001F5F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226C9" w:rsidRPr="00FB368F" w:rsidSect="00FD77EB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3E60BC"/>
    <w:multiLevelType w:val="multilevel"/>
    <w:tmpl w:val="15CEDE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>
    <w:nsid w:val="5D816C0C"/>
    <w:multiLevelType w:val="hybridMultilevel"/>
    <w:tmpl w:val="D504A8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5441E"/>
    <w:multiLevelType w:val="hybridMultilevel"/>
    <w:tmpl w:val="65087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DF5692"/>
    <w:multiLevelType w:val="hybridMultilevel"/>
    <w:tmpl w:val="65087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F0D"/>
    <w:rsid w:val="000010F8"/>
    <w:rsid w:val="00017185"/>
    <w:rsid w:val="000418DA"/>
    <w:rsid w:val="000419FA"/>
    <w:rsid w:val="0004673B"/>
    <w:rsid w:val="000C55EB"/>
    <w:rsid w:val="000D3292"/>
    <w:rsid w:val="000D4D3C"/>
    <w:rsid w:val="000E339E"/>
    <w:rsid w:val="000E53BD"/>
    <w:rsid w:val="001042F4"/>
    <w:rsid w:val="001448C8"/>
    <w:rsid w:val="00160DBF"/>
    <w:rsid w:val="00173E70"/>
    <w:rsid w:val="00175F77"/>
    <w:rsid w:val="0018504E"/>
    <w:rsid w:val="001966D8"/>
    <w:rsid w:val="001A31B5"/>
    <w:rsid w:val="001C4C7B"/>
    <w:rsid w:val="001C62F1"/>
    <w:rsid w:val="001D0597"/>
    <w:rsid w:val="001D392D"/>
    <w:rsid w:val="001F40F2"/>
    <w:rsid w:val="001F5FA5"/>
    <w:rsid w:val="00201A78"/>
    <w:rsid w:val="002047AA"/>
    <w:rsid w:val="00210982"/>
    <w:rsid w:val="00215695"/>
    <w:rsid w:val="00215DB6"/>
    <w:rsid w:val="00223041"/>
    <w:rsid w:val="00225B1D"/>
    <w:rsid w:val="00243378"/>
    <w:rsid w:val="002458DF"/>
    <w:rsid w:val="00250DB5"/>
    <w:rsid w:val="00252309"/>
    <w:rsid w:val="00277016"/>
    <w:rsid w:val="00292193"/>
    <w:rsid w:val="00297605"/>
    <w:rsid w:val="002C165C"/>
    <w:rsid w:val="002E5A3D"/>
    <w:rsid w:val="0030499E"/>
    <w:rsid w:val="003153BB"/>
    <w:rsid w:val="003165E3"/>
    <w:rsid w:val="003218A0"/>
    <w:rsid w:val="0033549A"/>
    <w:rsid w:val="00357BDB"/>
    <w:rsid w:val="00370AC2"/>
    <w:rsid w:val="00384F13"/>
    <w:rsid w:val="003B3724"/>
    <w:rsid w:val="003B57F6"/>
    <w:rsid w:val="003D1482"/>
    <w:rsid w:val="003D22B9"/>
    <w:rsid w:val="003D42B2"/>
    <w:rsid w:val="003E4E7D"/>
    <w:rsid w:val="00415CD9"/>
    <w:rsid w:val="004258B6"/>
    <w:rsid w:val="004342F9"/>
    <w:rsid w:val="0043591E"/>
    <w:rsid w:val="00446AB4"/>
    <w:rsid w:val="00451AA7"/>
    <w:rsid w:val="004940A8"/>
    <w:rsid w:val="004A200C"/>
    <w:rsid w:val="004A3924"/>
    <w:rsid w:val="004B3D35"/>
    <w:rsid w:val="004C542B"/>
    <w:rsid w:val="004C558C"/>
    <w:rsid w:val="004D0235"/>
    <w:rsid w:val="004D0464"/>
    <w:rsid w:val="004E2846"/>
    <w:rsid w:val="004E2B96"/>
    <w:rsid w:val="004F07DA"/>
    <w:rsid w:val="004F4F9A"/>
    <w:rsid w:val="004F72E5"/>
    <w:rsid w:val="005107CE"/>
    <w:rsid w:val="005142D0"/>
    <w:rsid w:val="00533217"/>
    <w:rsid w:val="0053757E"/>
    <w:rsid w:val="0054004A"/>
    <w:rsid w:val="005500E0"/>
    <w:rsid w:val="00554DE9"/>
    <w:rsid w:val="00560BDC"/>
    <w:rsid w:val="00590276"/>
    <w:rsid w:val="00593DBB"/>
    <w:rsid w:val="005A0E76"/>
    <w:rsid w:val="005D28AF"/>
    <w:rsid w:val="005D3579"/>
    <w:rsid w:val="00607815"/>
    <w:rsid w:val="006142C5"/>
    <w:rsid w:val="00635876"/>
    <w:rsid w:val="00637A90"/>
    <w:rsid w:val="0064717D"/>
    <w:rsid w:val="006676F1"/>
    <w:rsid w:val="00675161"/>
    <w:rsid w:val="00676618"/>
    <w:rsid w:val="00683CFB"/>
    <w:rsid w:val="00684A56"/>
    <w:rsid w:val="00685AA5"/>
    <w:rsid w:val="0068606C"/>
    <w:rsid w:val="00691300"/>
    <w:rsid w:val="0069442E"/>
    <w:rsid w:val="006A2FD4"/>
    <w:rsid w:val="006A7F23"/>
    <w:rsid w:val="006C75FB"/>
    <w:rsid w:val="006E0330"/>
    <w:rsid w:val="006E70B1"/>
    <w:rsid w:val="007244A6"/>
    <w:rsid w:val="00727CDE"/>
    <w:rsid w:val="00727FDD"/>
    <w:rsid w:val="0073510E"/>
    <w:rsid w:val="007427AF"/>
    <w:rsid w:val="00742CC5"/>
    <w:rsid w:val="0075039F"/>
    <w:rsid w:val="00754AD6"/>
    <w:rsid w:val="007556B0"/>
    <w:rsid w:val="00777E8C"/>
    <w:rsid w:val="00780FB8"/>
    <w:rsid w:val="00782F50"/>
    <w:rsid w:val="00792402"/>
    <w:rsid w:val="007C30EC"/>
    <w:rsid w:val="007D1AD4"/>
    <w:rsid w:val="007D37B0"/>
    <w:rsid w:val="007D7CAC"/>
    <w:rsid w:val="007F457E"/>
    <w:rsid w:val="00806D31"/>
    <w:rsid w:val="00814808"/>
    <w:rsid w:val="00815F0D"/>
    <w:rsid w:val="00834812"/>
    <w:rsid w:val="008411AA"/>
    <w:rsid w:val="00845AB2"/>
    <w:rsid w:val="008524D5"/>
    <w:rsid w:val="00872304"/>
    <w:rsid w:val="0088522E"/>
    <w:rsid w:val="00885C82"/>
    <w:rsid w:val="00894E97"/>
    <w:rsid w:val="008A102D"/>
    <w:rsid w:val="008B0084"/>
    <w:rsid w:val="008B0EE9"/>
    <w:rsid w:val="008B2C71"/>
    <w:rsid w:val="008B5CF7"/>
    <w:rsid w:val="008B797D"/>
    <w:rsid w:val="008C6B40"/>
    <w:rsid w:val="008C7913"/>
    <w:rsid w:val="008D2E09"/>
    <w:rsid w:val="00900E97"/>
    <w:rsid w:val="00904D19"/>
    <w:rsid w:val="009133AC"/>
    <w:rsid w:val="00915E35"/>
    <w:rsid w:val="00955892"/>
    <w:rsid w:val="00957D89"/>
    <w:rsid w:val="009654AB"/>
    <w:rsid w:val="00965D13"/>
    <w:rsid w:val="00973BB7"/>
    <w:rsid w:val="00975927"/>
    <w:rsid w:val="009C670E"/>
    <w:rsid w:val="009C7C88"/>
    <w:rsid w:val="009E02B1"/>
    <w:rsid w:val="009E3319"/>
    <w:rsid w:val="009E52C4"/>
    <w:rsid w:val="009F3398"/>
    <w:rsid w:val="00A06551"/>
    <w:rsid w:val="00A151DC"/>
    <w:rsid w:val="00A15EEE"/>
    <w:rsid w:val="00A17526"/>
    <w:rsid w:val="00A5117B"/>
    <w:rsid w:val="00A57E0F"/>
    <w:rsid w:val="00A77547"/>
    <w:rsid w:val="00A94997"/>
    <w:rsid w:val="00AA077C"/>
    <w:rsid w:val="00AA68B0"/>
    <w:rsid w:val="00AB630B"/>
    <w:rsid w:val="00AB6EBD"/>
    <w:rsid w:val="00AC4258"/>
    <w:rsid w:val="00AD34C9"/>
    <w:rsid w:val="00AE466E"/>
    <w:rsid w:val="00AE54FB"/>
    <w:rsid w:val="00AF3741"/>
    <w:rsid w:val="00AF37F0"/>
    <w:rsid w:val="00AF53BD"/>
    <w:rsid w:val="00AF55ED"/>
    <w:rsid w:val="00B26433"/>
    <w:rsid w:val="00B35321"/>
    <w:rsid w:val="00B54A3D"/>
    <w:rsid w:val="00B57883"/>
    <w:rsid w:val="00B707C3"/>
    <w:rsid w:val="00B7309D"/>
    <w:rsid w:val="00BA048E"/>
    <w:rsid w:val="00BB4797"/>
    <w:rsid w:val="00BB57AA"/>
    <w:rsid w:val="00BC79E3"/>
    <w:rsid w:val="00BD4613"/>
    <w:rsid w:val="00BE297C"/>
    <w:rsid w:val="00BE5D70"/>
    <w:rsid w:val="00BF2560"/>
    <w:rsid w:val="00C06127"/>
    <w:rsid w:val="00C24C8E"/>
    <w:rsid w:val="00C3055C"/>
    <w:rsid w:val="00C312EF"/>
    <w:rsid w:val="00C359C1"/>
    <w:rsid w:val="00C45807"/>
    <w:rsid w:val="00C462DF"/>
    <w:rsid w:val="00C5226E"/>
    <w:rsid w:val="00C53A7A"/>
    <w:rsid w:val="00C7096D"/>
    <w:rsid w:val="00C77D5C"/>
    <w:rsid w:val="00C87E7D"/>
    <w:rsid w:val="00CA2F4F"/>
    <w:rsid w:val="00CC09CA"/>
    <w:rsid w:val="00CD4130"/>
    <w:rsid w:val="00CF36F2"/>
    <w:rsid w:val="00D162C0"/>
    <w:rsid w:val="00D25234"/>
    <w:rsid w:val="00D338FE"/>
    <w:rsid w:val="00D5004E"/>
    <w:rsid w:val="00D55DF7"/>
    <w:rsid w:val="00D6029A"/>
    <w:rsid w:val="00D83273"/>
    <w:rsid w:val="00D87ACD"/>
    <w:rsid w:val="00D87CFA"/>
    <w:rsid w:val="00DA7C5C"/>
    <w:rsid w:val="00DB4D0A"/>
    <w:rsid w:val="00DC0264"/>
    <w:rsid w:val="00DC2718"/>
    <w:rsid w:val="00DC6362"/>
    <w:rsid w:val="00DD39D3"/>
    <w:rsid w:val="00DE3471"/>
    <w:rsid w:val="00DF3B00"/>
    <w:rsid w:val="00E16E13"/>
    <w:rsid w:val="00E21330"/>
    <w:rsid w:val="00E41A25"/>
    <w:rsid w:val="00E42650"/>
    <w:rsid w:val="00E46FB1"/>
    <w:rsid w:val="00E50437"/>
    <w:rsid w:val="00E532A0"/>
    <w:rsid w:val="00E54F7E"/>
    <w:rsid w:val="00E658AF"/>
    <w:rsid w:val="00E710EA"/>
    <w:rsid w:val="00E761EC"/>
    <w:rsid w:val="00EB0EED"/>
    <w:rsid w:val="00EB24B5"/>
    <w:rsid w:val="00EC14E6"/>
    <w:rsid w:val="00EC377B"/>
    <w:rsid w:val="00EC5583"/>
    <w:rsid w:val="00EC7DEC"/>
    <w:rsid w:val="00ED24CF"/>
    <w:rsid w:val="00EE40D7"/>
    <w:rsid w:val="00EF4546"/>
    <w:rsid w:val="00F13399"/>
    <w:rsid w:val="00F226C9"/>
    <w:rsid w:val="00F36530"/>
    <w:rsid w:val="00F66539"/>
    <w:rsid w:val="00F71A74"/>
    <w:rsid w:val="00F84508"/>
    <w:rsid w:val="00F872E0"/>
    <w:rsid w:val="00F921AD"/>
    <w:rsid w:val="00FA5069"/>
    <w:rsid w:val="00FB07B3"/>
    <w:rsid w:val="00FB368F"/>
    <w:rsid w:val="00FC16F2"/>
    <w:rsid w:val="00FC50C7"/>
    <w:rsid w:val="00FD020C"/>
    <w:rsid w:val="00FD6303"/>
    <w:rsid w:val="00FD77EB"/>
    <w:rsid w:val="00FE1060"/>
    <w:rsid w:val="00FF21E7"/>
    <w:rsid w:val="00FF4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8AC19C-DEBF-4F8F-AF29-50E318CB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234"/>
    <w:pPr>
      <w:ind w:left="720"/>
      <w:contextualSpacing/>
    </w:pPr>
    <w:rPr>
      <w:rFonts w:eastAsiaTheme="minorEastAsia"/>
      <w:lang w:eastAsia="ru-RU"/>
    </w:rPr>
  </w:style>
  <w:style w:type="paragraph" w:customStyle="1" w:styleId="1">
    <w:name w:val="Обычный (веб)1"/>
    <w:basedOn w:val="a"/>
    <w:rsid w:val="00D25234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table" w:styleId="a4">
    <w:name w:val="Table Grid"/>
    <w:basedOn w:val="a1"/>
    <w:uiPriority w:val="59"/>
    <w:rsid w:val="00814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2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FD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F8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4508"/>
  </w:style>
  <w:style w:type="paragraph" w:customStyle="1" w:styleId="CharChar">
    <w:name w:val="Char Char Знак Знак Знак Знак Знак Знак Знак Знак Знак Знак"/>
    <w:basedOn w:val="a"/>
    <w:rsid w:val="00CD413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7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имеют категорию</c:v>
                </c:pt>
                <c:pt idx="1">
                  <c:v>высшая кв. кат.</c:v>
                </c:pt>
                <c:pt idx="2">
                  <c:v>первая кв.кат.</c:v>
                </c:pt>
                <c:pt idx="3">
                  <c:v>СЗД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70.3</c:v>
                </c:pt>
                <c:pt idx="1">
                  <c:v>18</c:v>
                </c:pt>
                <c:pt idx="2">
                  <c:v>52.3</c:v>
                </c:pt>
                <c:pt idx="3">
                  <c:v>18.2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spPr>
            <a:pattFill prst="narHorz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имеют категорию</c:v>
                </c:pt>
                <c:pt idx="1">
                  <c:v>высшая кв. кат.</c:v>
                </c:pt>
                <c:pt idx="2">
                  <c:v>первая кв.кат.</c:v>
                </c:pt>
                <c:pt idx="3">
                  <c:v>СЗД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66.8</c:v>
                </c:pt>
                <c:pt idx="1">
                  <c:v>14.2</c:v>
                </c:pt>
                <c:pt idx="2">
                  <c:v>52</c:v>
                </c:pt>
                <c:pt idx="3">
                  <c:v>12.8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2018-2019</c:v>
                </c:pt>
              </c:strCache>
            </c:strRef>
          </c:tx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имеют категорию</c:v>
                </c:pt>
                <c:pt idx="1">
                  <c:v>высшая кв. кат.</c:v>
                </c:pt>
                <c:pt idx="2">
                  <c:v>первая кв.кат.</c:v>
                </c:pt>
                <c:pt idx="3">
                  <c:v>СЗД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69.3</c:v>
                </c:pt>
                <c:pt idx="1">
                  <c:v>13.8</c:v>
                </c:pt>
                <c:pt idx="2">
                  <c:v>55.5</c:v>
                </c:pt>
                <c:pt idx="3">
                  <c:v>19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64"/>
        <c:overlap val="-22"/>
        <c:axId val="225053024"/>
        <c:axId val="225052632"/>
      </c:barChart>
      <c:catAx>
        <c:axId val="225053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5052632"/>
        <c:crosses val="autoZero"/>
        <c:auto val="1"/>
        <c:lblAlgn val="ctr"/>
        <c:lblOffset val="100"/>
        <c:noMultiLvlLbl val="0"/>
      </c:catAx>
      <c:valAx>
        <c:axId val="2250526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5053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Наличие высшей</a:t>
            </a:r>
            <a:r>
              <a:rPr lang="ru-RU" baseline="0"/>
              <a:t> категории у предметников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cat>
            <c:strRef>
              <c:f>Лист1!$A$2:$A$20</c:f>
              <c:strCache>
                <c:ptCount val="19"/>
                <c:pt idx="0">
                  <c:v>учителя начальных классов</c:v>
                </c:pt>
                <c:pt idx="1">
                  <c:v>русского языка и литературы</c:v>
                </c:pt>
                <c:pt idx="2">
                  <c:v>родной язык и литература</c:v>
                </c:pt>
                <c:pt idx="3">
                  <c:v>истории, обществознания </c:v>
                </c:pt>
                <c:pt idx="4">
                  <c:v>информатики и ИКТ</c:v>
                </c:pt>
                <c:pt idx="5">
                  <c:v>физики</c:v>
                </c:pt>
                <c:pt idx="6">
                  <c:v>математики</c:v>
                </c:pt>
                <c:pt idx="7">
                  <c:v>химии</c:v>
                </c:pt>
                <c:pt idx="8">
                  <c:v>географии</c:v>
                </c:pt>
                <c:pt idx="9">
                  <c:v>биологии</c:v>
                </c:pt>
                <c:pt idx="10">
                  <c:v>английского языка</c:v>
                </c:pt>
                <c:pt idx="11">
                  <c:v>немецкого языка</c:v>
                </c:pt>
                <c:pt idx="12">
                  <c:v>физической культуры</c:v>
                </c:pt>
                <c:pt idx="13">
                  <c:v>технология</c:v>
                </c:pt>
                <c:pt idx="14">
                  <c:v>музыка</c:v>
                </c:pt>
                <c:pt idx="15">
                  <c:v>ИЗО искусства, черчения</c:v>
                </c:pt>
                <c:pt idx="16">
                  <c:v>ОБЖ</c:v>
                </c:pt>
                <c:pt idx="17">
                  <c:v>учителя-логопеды</c:v>
                </c:pt>
                <c:pt idx="18">
                  <c:v>педагог-психолог</c:v>
                </c:pt>
              </c:strCache>
            </c:strRef>
          </c:cat>
          <c:val>
            <c:numRef>
              <c:f>Лист1!$B$2:$B$20</c:f>
              <c:numCache>
                <c:formatCode>General</c:formatCode>
                <c:ptCount val="19"/>
                <c:pt idx="0">
                  <c:v>11.3</c:v>
                </c:pt>
                <c:pt idx="1">
                  <c:v>16.7</c:v>
                </c:pt>
                <c:pt idx="2">
                  <c:v>29.4</c:v>
                </c:pt>
                <c:pt idx="3">
                  <c:v>15.7</c:v>
                </c:pt>
                <c:pt idx="4">
                  <c:v>12.5</c:v>
                </c:pt>
                <c:pt idx="5">
                  <c:v>7.6</c:v>
                </c:pt>
                <c:pt idx="6">
                  <c:v>0</c:v>
                </c:pt>
                <c:pt idx="7">
                  <c:v>50</c:v>
                </c:pt>
                <c:pt idx="8">
                  <c:v>15</c:v>
                </c:pt>
                <c:pt idx="9">
                  <c:v>14.2</c:v>
                </c:pt>
                <c:pt idx="10">
                  <c:v>9</c:v>
                </c:pt>
                <c:pt idx="11">
                  <c:v>50</c:v>
                </c:pt>
                <c:pt idx="12">
                  <c:v>14.2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14.2</c:v>
                </c:pt>
                <c:pt idx="17">
                  <c:v>0</c:v>
                </c:pt>
                <c:pt idx="18">
                  <c:v>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25053808"/>
        <c:axId val="225054200"/>
      </c:barChart>
      <c:catAx>
        <c:axId val="225053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5054200"/>
        <c:crosses val="autoZero"/>
        <c:auto val="1"/>
        <c:lblAlgn val="ctr"/>
        <c:lblOffset val="100"/>
        <c:noMultiLvlLbl val="0"/>
      </c:catAx>
      <c:valAx>
        <c:axId val="22505420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50538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Наличие первой</a:t>
            </a:r>
            <a:r>
              <a:rPr lang="ru-RU" baseline="0"/>
              <a:t> категории у предметников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Лист1!$A$2:$A$20</c:f>
              <c:strCache>
                <c:ptCount val="19"/>
                <c:pt idx="0">
                  <c:v>учителя начальных классов</c:v>
                </c:pt>
                <c:pt idx="1">
                  <c:v>русского языка и литературы</c:v>
                </c:pt>
                <c:pt idx="2">
                  <c:v>родной язык и литература</c:v>
                </c:pt>
                <c:pt idx="3">
                  <c:v>истории, обществознания </c:v>
                </c:pt>
                <c:pt idx="4">
                  <c:v>информатики и ИКТ</c:v>
                </c:pt>
                <c:pt idx="5">
                  <c:v>физики</c:v>
                </c:pt>
                <c:pt idx="6">
                  <c:v>математики</c:v>
                </c:pt>
                <c:pt idx="7">
                  <c:v>химии</c:v>
                </c:pt>
                <c:pt idx="8">
                  <c:v>географии</c:v>
                </c:pt>
                <c:pt idx="9">
                  <c:v>биологии</c:v>
                </c:pt>
                <c:pt idx="10">
                  <c:v>английского языка</c:v>
                </c:pt>
                <c:pt idx="11">
                  <c:v>немецкого языка</c:v>
                </c:pt>
                <c:pt idx="12">
                  <c:v>физической культуры</c:v>
                </c:pt>
                <c:pt idx="13">
                  <c:v>трудового обучения (технологии)</c:v>
                </c:pt>
                <c:pt idx="14">
                  <c:v>музыки и пения</c:v>
                </c:pt>
                <c:pt idx="15">
                  <c:v>изобразительного искусства, черчения</c:v>
                </c:pt>
                <c:pt idx="16">
                  <c:v>основ безопасности жизнедеятельности</c:v>
                </c:pt>
                <c:pt idx="17">
                  <c:v>учителя-логопеды</c:v>
                </c:pt>
                <c:pt idx="18">
                  <c:v>педагог-психолог</c:v>
                </c:pt>
              </c:strCache>
            </c:strRef>
          </c:cat>
          <c:val>
            <c:numRef>
              <c:f>Лист1!$B$2:$B$20</c:f>
              <c:numCache>
                <c:formatCode>General</c:formatCode>
                <c:ptCount val="19"/>
                <c:pt idx="0">
                  <c:v>58</c:v>
                </c:pt>
                <c:pt idx="1">
                  <c:v>58</c:v>
                </c:pt>
                <c:pt idx="2">
                  <c:v>61</c:v>
                </c:pt>
                <c:pt idx="3">
                  <c:v>65</c:v>
                </c:pt>
                <c:pt idx="4">
                  <c:v>60</c:v>
                </c:pt>
                <c:pt idx="5">
                  <c:v>54</c:v>
                </c:pt>
                <c:pt idx="6">
                  <c:v>26</c:v>
                </c:pt>
                <c:pt idx="7">
                  <c:v>33</c:v>
                </c:pt>
                <c:pt idx="8">
                  <c:v>88</c:v>
                </c:pt>
                <c:pt idx="9">
                  <c:v>64</c:v>
                </c:pt>
                <c:pt idx="10">
                  <c:v>43</c:v>
                </c:pt>
                <c:pt idx="11">
                  <c:v>50</c:v>
                </c:pt>
                <c:pt idx="12">
                  <c:v>44</c:v>
                </c:pt>
                <c:pt idx="13">
                  <c:v>75</c:v>
                </c:pt>
                <c:pt idx="14">
                  <c:v>63</c:v>
                </c:pt>
                <c:pt idx="15">
                  <c:v>67</c:v>
                </c:pt>
                <c:pt idx="16">
                  <c:v>60</c:v>
                </c:pt>
                <c:pt idx="17">
                  <c:v>100</c:v>
                </c:pt>
                <c:pt idx="18">
                  <c:v>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5054984"/>
        <c:axId val="225055376"/>
      </c:barChart>
      <c:catAx>
        <c:axId val="225054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5055376"/>
        <c:crosses val="autoZero"/>
        <c:auto val="1"/>
        <c:lblAlgn val="ctr"/>
        <c:lblOffset val="100"/>
        <c:noMultiLvlLbl val="0"/>
      </c:catAx>
      <c:valAx>
        <c:axId val="225055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50549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Наличие кв. категорий в ОУ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имеют кв. категории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Лист1!$A$2:$A$27</c:f>
              <c:strCache>
                <c:ptCount val="26"/>
                <c:pt idx="0">
                  <c:v>Тетюшская №1</c:v>
                </c:pt>
                <c:pt idx="1">
                  <c:v>Тетюшская №2</c:v>
                </c:pt>
                <c:pt idx="2">
                  <c:v>Тетюшская татарская</c:v>
                </c:pt>
                <c:pt idx="3">
                  <c:v>Алабердинская</c:v>
                </c:pt>
                <c:pt idx="4">
                  <c:v>Бакрчинская</c:v>
                </c:pt>
                <c:pt idx="5">
                  <c:v>Большетарханская</c:v>
                </c:pt>
                <c:pt idx="6">
                  <c:v>Большешемякинская</c:v>
                </c:pt>
                <c:pt idx="7">
                  <c:v>Кильдюшевская</c:v>
                </c:pt>
                <c:pt idx="8">
                  <c:v>Киртелинская</c:v>
                </c:pt>
                <c:pt idx="9">
                  <c:v>Нармонская</c:v>
                </c:pt>
                <c:pt idx="10">
                  <c:v>Тоншерминская</c:v>
                </c:pt>
                <c:pt idx="11">
                  <c:v>Урюмская</c:v>
                </c:pt>
                <c:pt idx="12">
                  <c:v>Байрашевская</c:v>
                </c:pt>
                <c:pt idx="13">
                  <c:v>Беденьговская</c:v>
                </c:pt>
                <c:pt idx="14">
                  <c:v>Кошки-Новотимбаевская</c:v>
                </c:pt>
                <c:pt idx="15">
                  <c:v>Богдашкинская</c:v>
                </c:pt>
                <c:pt idx="16">
                  <c:v>Большеатрясская</c:v>
                </c:pt>
                <c:pt idx="17">
                  <c:v>Большебисяринская шк-сад</c:v>
                </c:pt>
                <c:pt idx="18">
                  <c:v>Большетурминская</c:v>
                </c:pt>
                <c:pt idx="19">
                  <c:v>Жуковская</c:v>
                </c:pt>
                <c:pt idx="20">
                  <c:v>Кляшевская</c:v>
                </c:pt>
                <c:pt idx="21">
                  <c:v>Малошемякинская</c:v>
                </c:pt>
                <c:pt idx="22">
                  <c:v>Монастырская</c:v>
                </c:pt>
                <c:pt idx="23">
                  <c:v>Никифоровская</c:v>
                </c:pt>
                <c:pt idx="24">
                  <c:v>Утямишевская шк-сад</c:v>
                </c:pt>
                <c:pt idx="25">
                  <c:v>Федоровская</c:v>
                </c:pt>
              </c:strCache>
            </c:strRef>
          </c:cat>
          <c:val>
            <c:numRef>
              <c:f>Лист1!$B$2:$B$27</c:f>
              <c:numCache>
                <c:formatCode>General</c:formatCode>
                <c:ptCount val="26"/>
                <c:pt idx="0">
                  <c:v>90.3</c:v>
                </c:pt>
                <c:pt idx="1">
                  <c:v>78</c:v>
                </c:pt>
                <c:pt idx="2">
                  <c:v>78.2</c:v>
                </c:pt>
                <c:pt idx="3">
                  <c:v>85.7</c:v>
                </c:pt>
                <c:pt idx="4">
                  <c:v>61.9</c:v>
                </c:pt>
                <c:pt idx="5">
                  <c:v>95.8</c:v>
                </c:pt>
                <c:pt idx="6">
                  <c:v>100</c:v>
                </c:pt>
                <c:pt idx="7">
                  <c:v>100</c:v>
                </c:pt>
                <c:pt idx="8">
                  <c:v>83.3</c:v>
                </c:pt>
                <c:pt idx="9">
                  <c:v>64</c:v>
                </c:pt>
                <c:pt idx="10">
                  <c:v>46.7</c:v>
                </c:pt>
                <c:pt idx="11">
                  <c:v>56.2</c:v>
                </c:pt>
                <c:pt idx="12">
                  <c:v>36.299999999999997</c:v>
                </c:pt>
                <c:pt idx="13">
                  <c:v>64.2</c:v>
                </c:pt>
                <c:pt idx="14">
                  <c:v>16.600000000000001</c:v>
                </c:pt>
                <c:pt idx="15">
                  <c:v>38.4</c:v>
                </c:pt>
                <c:pt idx="16">
                  <c:v>60</c:v>
                </c:pt>
                <c:pt idx="17">
                  <c:v>25</c:v>
                </c:pt>
                <c:pt idx="18">
                  <c:v>50</c:v>
                </c:pt>
                <c:pt idx="19">
                  <c:v>60</c:v>
                </c:pt>
                <c:pt idx="20">
                  <c:v>100</c:v>
                </c:pt>
                <c:pt idx="21">
                  <c:v>50</c:v>
                </c:pt>
                <c:pt idx="22">
                  <c:v>40</c:v>
                </c:pt>
                <c:pt idx="23">
                  <c:v>0</c:v>
                </c:pt>
                <c:pt idx="24">
                  <c:v>0</c:v>
                </c:pt>
                <c:pt idx="25">
                  <c:v>50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225056160"/>
        <c:axId val="225056552"/>
      </c:barChart>
      <c:catAx>
        <c:axId val="2250561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5056552"/>
        <c:crosses val="autoZero"/>
        <c:auto val="1"/>
        <c:lblAlgn val="ctr"/>
        <c:lblOffset val="100"/>
        <c:noMultiLvlLbl val="0"/>
      </c:catAx>
      <c:valAx>
        <c:axId val="22505655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50561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Наличие кв. категорий в ДОУ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0586758234168101"/>
          <c:y val="0.12837438423645323"/>
          <c:w val="0.77207727981370755"/>
          <c:h val="0.436415448068991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Лист1!$A$2:$A$19</c:f>
              <c:strCache>
                <c:ptCount val="17"/>
                <c:pt idx="0">
                  <c:v>Детский сад Аленушка с. Пролей-Каша Тетюшского МР РТ</c:v>
                </c:pt>
                <c:pt idx="1">
                  <c:v>Детский сад Березка г. Тетюши Тетюшского МР РТ</c:v>
                </c:pt>
                <c:pt idx="2">
                  <c:v>Детский сад Колобок с. Большие Тарханы Тетюшского МР РТ</c:v>
                </c:pt>
                <c:pt idx="3">
                  <c:v>Детский сад Колобок с. Жуково Тетюшского МР РТ</c:v>
                </c:pt>
                <c:pt idx="4">
                  <c:v>Детский сад Колосок г. Тетюши Тетюшского МР РТ</c:v>
                </c:pt>
                <c:pt idx="5">
                  <c:v>Детский сад Малыш г. Тетюши Тетюшского МР РТ</c:v>
                </c:pt>
                <c:pt idx="6">
                  <c:v>Детский сад Милешкей с. Алабердино</c:v>
                </c:pt>
                <c:pt idx="7">
                  <c:v>Детский сад Родничок с. Урюм</c:v>
                </c:pt>
                <c:pt idx="8">
                  <c:v>Детский сад Ромашка с. Большое Шемякино Тетюшского МР РТ</c:v>
                </c:pt>
                <c:pt idx="9">
                  <c:v>Детский сад Рябинушка г. Тетюши</c:v>
                </c:pt>
                <c:pt idx="10">
                  <c:v>Детский сад Сказка г. Тетюши Тетюшского МР РТ</c:v>
                </c:pt>
                <c:pt idx="11">
                  <c:v>Детский сад Солнышко с. Бакрчи Тетюшского МР РТ</c:v>
                </c:pt>
                <c:pt idx="12">
                  <c:v>Детский сад Солнышко с. Киртели Тетюшского МР РТ</c:v>
                </c:pt>
                <c:pt idx="13">
                  <c:v>Детский сад Солнышко с. Нармонка Тетюшского МР РТ</c:v>
                </c:pt>
                <c:pt idx="14">
                  <c:v>Детский сад Улыбка с. Б. Турма Тетюшского МР РТ</c:v>
                </c:pt>
                <c:pt idx="15">
                  <c:v>Детский сад Улыбка с. Кильдюшево Тетюшского МР РТ</c:v>
                </c:pt>
                <c:pt idx="16">
                  <c:v>Детский сад Теремкэй г. Тетюши</c:v>
                </c:pt>
              </c:strCache>
            </c:strRef>
          </c:cat>
          <c:val>
            <c:numRef>
              <c:f>Лист1!$B$2:$B$19</c:f>
              <c:numCache>
                <c:formatCode>General</c:formatCode>
                <c:ptCount val="18"/>
                <c:pt idx="0">
                  <c:v>0</c:v>
                </c:pt>
                <c:pt idx="1">
                  <c:v>94.2</c:v>
                </c:pt>
                <c:pt idx="2">
                  <c:v>14</c:v>
                </c:pt>
                <c:pt idx="3">
                  <c:v>0</c:v>
                </c:pt>
                <c:pt idx="4">
                  <c:v>66.599999999999994</c:v>
                </c:pt>
                <c:pt idx="5">
                  <c:v>100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86.6</c:v>
                </c:pt>
                <c:pt idx="10">
                  <c:v>84</c:v>
                </c:pt>
                <c:pt idx="11">
                  <c:v>20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20</c:v>
                </c:pt>
                <c:pt idx="16">
                  <c:v>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225057336"/>
        <c:axId val="225057728"/>
      </c:barChart>
      <c:catAx>
        <c:axId val="2250573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5057728"/>
        <c:crosses val="autoZero"/>
        <c:auto val="1"/>
        <c:lblAlgn val="ctr"/>
        <c:lblOffset val="100"/>
        <c:noMultiLvlLbl val="0"/>
      </c:catAx>
      <c:valAx>
        <c:axId val="22505772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50573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BFD9A-084C-46B9-80B9-576D174B2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8</Pages>
  <Words>2020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Сотрудник</cp:lastModifiedBy>
  <cp:revision>39</cp:revision>
  <cp:lastPrinted>2018-12-06T11:52:00Z</cp:lastPrinted>
  <dcterms:created xsi:type="dcterms:W3CDTF">2017-12-21T10:57:00Z</dcterms:created>
  <dcterms:modified xsi:type="dcterms:W3CDTF">2019-06-24T12:49:00Z</dcterms:modified>
</cp:coreProperties>
</file>